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7F1" w:rsidRDefault="00F931F9" w:rsidP="00973929">
      <w:pPr>
        <w:ind w:firstLine="709"/>
        <w:jc w:val="center"/>
        <w:rPr>
          <w:rFonts w:cs="Times New Roman"/>
          <w:bCs/>
          <w:sz w:val="24"/>
          <w:szCs w:val="24"/>
        </w:rPr>
      </w:pPr>
      <w:r w:rsidRPr="00C970BC">
        <w:rPr>
          <w:noProof/>
          <w:sz w:val="28"/>
          <w:szCs w:val="28"/>
          <w:lang w:eastAsia="ru-RU"/>
        </w:rPr>
        <w:drawing>
          <wp:inline distT="0" distB="0" distL="0" distR="0">
            <wp:extent cx="466725" cy="5715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571500"/>
                    </a:xfrm>
                    <a:prstGeom prst="rect">
                      <a:avLst/>
                    </a:prstGeom>
                    <a:noFill/>
                    <a:ln>
                      <a:noFill/>
                    </a:ln>
                  </pic:spPr>
                </pic:pic>
              </a:graphicData>
            </a:graphic>
          </wp:inline>
        </w:drawing>
      </w:r>
    </w:p>
    <w:p w:rsidR="00F931F9" w:rsidRPr="00F931F9" w:rsidRDefault="00F931F9" w:rsidP="00973929">
      <w:pPr>
        <w:ind w:firstLine="709"/>
        <w:jc w:val="center"/>
        <w:rPr>
          <w:rFonts w:cs="Times New Roman"/>
          <w:bCs/>
          <w:sz w:val="24"/>
          <w:szCs w:val="24"/>
        </w:rPr>
      </w:pPr>
    </w:p>
    <w:p w:rsidR="00EF17F1" w:rsidRPr="00F931F9" w:rsidRDefault="00EF17F1" w:rsidP="00973929">
      <w:pPr>
        <w:ind w:firstLine="709"/>
        <w:jc w:val="center"/>
        <w:rPr>
          <w:rFonts w:cs="Times New Roman"/>
          <w:sz w:val="24"/>
          <w:szCs w:val="24"/>
        </w:rPr>
      </w:pPr>
      <w:r w:rsidRPr="00F931F9">
        <w:rPr>
          <w:rFonts w:cs="Times New Roman"/>
          <w:sz w:val="24"/>
          <w:szCs w:val="24"/>
        </w:rPr>
        <w:t>АДМИНИСТАЦИЯ</w:t>
      </w:r>
      <w:bookmarkStart w:id="0" w:name="_GoBack"/>
      <w:bookmarkEnd w:id="0"/>
    </w:p>
    <w:p w:rsidR="00EF17F1" w:rsidRPr="00F931F9" w:rsidRDefault="00EF17F1" w:rsidP="00973929">
      <w:pPr>
        <w:ind w:firstLine="709"/>
        <w:jc w:val="center"/>
        <w:rPr>
          <w:rFonts w:cs="Times New Roman"/>
          <w:sz w:val="24"/>
          <w:szCs w:val="24"/>
        </w:rPr>
      </w:pPr>
      <w:r w:rsidRPr="00F931F9">
        <w:rPr>
          <w:rFonts w:cs="Times New Roman"/>
          <w:sz w:val="24"/>
          <w:szCs w:val="24"/>
        </w:rPr>
        <w:t>БАРЫШЕВСКОГО СЕЛЬСОВЕТА</w:t>
      </w:r>
    </w:p>
    <w:p w:rsidR="00EF17F1" w:rsidRPr="00F931F9" w:rsidRDefault="00EF17F1" w:rsidP="00973929">
      <w:pPr>
        <w:ind w:firstLine="709"/>
        <w:jc w:val="center"/>
        <w:rPr>
          <w:rFonts w:cs="Times New Roman"/>
          <w:sz w:val="24"/>
          <w:szCs w:val="24"/>
        </w:rPr>
      </w:pPr>
      <w:r w:rsidRPr="00F931F9">
        <w:rPr>
          <w:rFonts w:cs="Times New Roman"/>
          <w:sz w:val="24"/>
          <w:szCs w:val="24"/>
        </w:rPr>
        <w:t>НОВОСИБИРСКОГО РАЙОНА</w:t>
      </w:r>
    </w:p>
    <w:p w:rsidR="00EF17F1" w:rsidRPr="00F931F9" w:rsidRDefault="00B51636" w:rsidP="00973929">
      <w:pPr>
        <w:ind w:firstLine="709"/>
        <w:jc w:val="center"/>
        <w:rPr>
          <w:rFonts w:cs="Times New Roman"/>
          <w:sz w:val="24"/>
          <w:szCs w:val="24"/>
        </w:rPr>
      </w:pPr>
      <w:r w:rsidRPr="00F931F9">
        <w:rPr>
          <w:rFonts w:cs="Times New Roman"/>
          <w:sz w:val="24"/>
          <w:szCs w:val="24"/>
        </w:rPr>
        <w:t>НОВОСИБИРСКОЙ ОБЛАСТИ</w:t>
      </w:r>
    </w:p>
    <w:p w:rsidR="00EF17F1" w:rsidRPr="00F931F9" w:rsidRDefault="00EF17F1" w:rsidP="00973929">
      <w:pPr>
        <w:ind w:firstLine="709"/>
        <w:rPr>
          <w:rFonts w:cs="Times New Roman"/>
          <w:sz w:val="24"/>
          <w:szCs w:val="24"/>
        </w:rPr>
      </w:pPr>
    </w:p>
    <w:p w:rsidR="00EF17F1" w:rsidRPr="00F931F9" w:rsidRDefault="00EF17F1" w:rsidP="00973929">
      <w:pPr>
        <w:ind w:firstLine="709"/>
        <w:jc w:val="center"/>
        <w:rPr>
          <w:rFonts w:cs="Times New Roman"/>
          <w:sz w:val="24"/>
          <w:szCs w:val="24"/>
        </w:rPr>
      </w:pPr>
      <w:r w:rsidRPr="00F931F9">
        <w:rPr>
          <w:rFonts w:cs="Times New Roman"/>
          <w:sz w:val="24"/>
          <w:szCs w:val="24"/>
        </w:rPr>
        <w:t>ПОСТАНОВЛЕНИЕ</w:t>
      </w:r>
    </w:p>
    <w:p w:rsidR="00EF17F1" w:rsidRPr="00F931F9" w:rsidRDefault="00EF17F1" w:rsidP="00973929">
      <w:pPr>
        <w:ind w:firstLine="709"/>
        <w:jc w:val="center"/>
        <w:rPr>
          <w:rFonts w:cs="Times New Roman"/>
          <w:sz w:val="24"/>
          <w:szCs w:val="24"/>
        </w:rPr>
      </w:pPr>
    </w:p>
    <w:p w:rsidR="00EF17F1" w:rsidRPr="00F931F9" w:rsidRDefault="0060244C" w:rsidP="00973929">
      <w:pPr>
        <w:jc w:val="center"/>
        <w:rPr>
          <w:rFonts w:cs="Times New Roman"/>
          <w:sz w:val="24"/>
          <w:szCs w:val="24"/>
        </w:rPr>
      </w:pPr>
      <w:r w:rsidRPr="00F931F9">
        <w:rPr>
          <w:rFonts w:cs="Times New Roman"/>
          <w:sz w:val="24"/>
          <w:szCs w:val="24"/>
        </w:rPr>
        <w:t xml:space="preserve">03.03.2020 </w:t>
      </w:r>
      <w:r w:rsidR="00EF17F1" w:rsidRPr="00F931F9">
        <w:rPr>
          <w:rFonts w:cs="Times New Roman"/>
          <w:sz w:val="24"/>
          <w:szCs w:val="24"/>
        </w:rPr>
        <w:t xml:space="preserve">г.                                    с. Барышево                         </w:t>
      </w:r>
      <w:r w:rsidR="00DD318E" w:rsidRPr="00F931F9">
        <w:rPr>
          <w:rFonts w:cs="Times New Roman"/>
          <w:sz w:val="24"/>
          <w:szCs w:val="24"/>
        </w:rPr>
        <w:t xml:space="preserve">        № </w:t>
      </w:r>
      <w:r w:rsidRPr="00F931F9">
        <w:rPr>
          <w:rFonts w:cs="Times New Roman"/>
          <w:sz w:val="24"/>
          <w:szCs w:val="24"/>
        </w:rPr>
        <w:t>36</w:t>
      </w:r>
    </w:p>
    <w:p w:rsidR="00C0448E" w:rsidRPr="00F931F9" w:rsidRDefault="00C0448E" w:rsidP="00973929">
      <w:pPr>
        <w:ind w:firstLine="709"/>
        <w:jc w:val="both"/>
        <w:rPr>
          <w:rFonts w:cs="Times New Roman"/>
          <w:bCs/>
          <w:sz w:val="24"/>
          <w:szCs w:val="24"/>
        </w:rPr>
      </w:pPr>
    </w:p>
    <w:p w:rsidR="00973929" w:rsidRPr="00F931F9" w:rsidRDefault="00973929" w:rsidP="00973929">
      <w:pPr>
        <w:ind w:firstLine="709"/>
        <w:jc w:val="both"/>
        <w:rPr>
          <w:rFonts w:cs="Times New Roman"/>
          <w:bCs/>
          <w:sz w:val="24"/>
          <w:szCs w:val="24"/>
        </w:rPr>
      </w:pPr>
    </w:p>
    <w:p w:rsidR="0050668D" w:rsidRPr="00F931F9" w:rsidRDefault="0050668D" w:rsidP="00973929">
      <w:pPr>
        <w:ind w:firstLine="709"/>
        <w:jc w:val="center"/>
        <w:rPr>
          <w:rFonts w:cs="Times New Roman"/>
          <w:sz w:val="24"/>
          <w:szCs w:val="24"/>
        </w:rPr>
      </w:pPr>
      <w:r w:rsidRPr="00F931F9">
        <w:rPr>
          <w:rFonts w:cs="Times New Roman"/>
          <w:sz w:val="24"/>
          <w:szCs w:val="24"/>
        </w:rPr>
        <w:t xml:space="preserve">О стоимости услуг, предоставляемых согласно </w:t>
      </w:r>
    </w:p>
    <w:p w:rsidR="0050668D" w:rsidRPr="00F931F9" w:rsidRDefault="0050668D" w:rsidP="00973929">
      <w:pPr>
        <w:ind w:firstLine="709"/>
        <w:jc w:val="center"/>
        <w:rPr>
          <w:rFonts w:cs="Times New Roman"/>
          <w:sz w:val="24"/>
          <w:szCs w:val="24"/>
        </w:rPr>
      </w:pPr>
      <w:r w:rsidRPr="00F931F9">
        <w:rPr>
          <w:rFonts w:cs="Times New Roman"/>
          <w:sz w:val="24"/>
          <w:szCs w:val="24"/>
        </w:rPr>
        <w:t xml:space="preserve">гарантированному перечню услуг по погребению </w:t>
      </w:r>
    </w:p>
    <w:p w:rsidR="0050668D" w:rsidRPr="00F931F9" w:rsidRDefault="0050668D" w:rsidP="00973929">
      <w:pPr>
        <w:ind w:firstLine="709"/>
        <w:jc w:val="center"/>
        <w:rPr>
          <w:rFonts w:cs="Times New Roman"/>
          <w:sz w:val="24"/>
          <w:szCs w:val="24"/>
        </w:rPr>
      </w:pPr>
    </w:p>
    <w:p w:rsidR="0050668D" w:rsidRPr="00F931F9" w:rsidRDefault="0050668D" w:rsidP="00973929">
      <w:pPr>
        <w:ind w:firstLine="709"/>
        <w:jc w:val="both"/>
        <w:rPr>
          <w:rFonts w:cs="Times New Roman"/>
          <w:sz w:val="24"/>
          <w:szCs w:val="24"/>
        </w:rPr>
      </w:pPr>
      <w:r w:rsidRPr="00F931F9">
        <w:rPr>
          <w:rFonts w:cs="Times New Roman"/>
          <w:sz w:val="24"/>
          <w:szCs w:val="24"/>
        </w:rPr>
        <w:t>В соответствии с Федеральным законом от 12.01.1996 г. № 8-ФЗ «О погребении и похоронном деле» и Федеральном законе от 06.10.2003 г. № 131-ФЗ «Об общих принципах организации местного самоуправления в Российской Федерации» и Уставом администрации Барышевского сельсовета, администрация Барышевского сельсовета</w:t>
      </w:r>
    </w:p>
    <w:p w:rsidR="0050668D" w:rsidRPr="00F931F9" w:rsidRDefault="0050668D" w:rsidP="00973929">
      <w:pPr>
        <w:ind w:firstLine="709"/>
        <w:jc w:val="both"/>
        <w:rPr>
          <w:rFonts w:cs="Times New Roman"/>
          <w:sz w:val="24"/>
          <w:szCs w:val="24"/>
        </w:rPr>
      </w:pPr>
      <w:r w:rsidRPr="00F931F9">
        <w:rPr>
          <w:rFonts w:cs="Times New Roman"/>
          <w:sz w:val="24"/>
          <w:szCs w:val="24"/>
        </w:rPr>
        <w:t>ПОСТАНОВЛЯЕТ:</w:t>
      </w:r>
    </w:p>
    <w:p w:rsidR="0050668D" w:rsidRPr="00F931F9" w:rsidRDefault="0050668D" w:rsidP="00973929">
      <w:pPr>
        <w:ind w:firstLine="709"/>
        <w:jc w:val="both"/>
        <w:rPr>
          <w:rFonts w:cs="Times New Roman"/>
          <w:sz w:val="24"/>
          <w:szCs w:val="24"/>
        </w:rPr>
      </w:pPr>
      <w:r w:rsidRPr="00F931F9">
        <w:rPr>
          <w:rFonts w:cs="Times New Roman"/>
          <w:sz w:val="24"/>
          <w:szCs w:val="24"/>
        </w:rPr>
        <w:t>1. Установить стоимость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на территории Барышевского сельсовета Новосибирского района Новосибирской области, согласно Приложению 1.</w:t>
      </w:r>
    </w:p>
    <w:p w:rsidR="0050668D" w:rsidRPr="00F931F9" w:rsidRDefault="0050668D" w:rsidP="00973929">
      <w:pPr>
        <w:ind w:firstLine="709"/>
        <w:jc w:val="both"/>
        <w:rPr>
          <w:rFonts w:cs="Times New Roman"/>
          <w:sz w:val="24"/>
          <w:szCs w:val="24"/>
        </w:rPr>
      </w:pPr>
      <w:r w:rsidRPr="00F931F9">
        <w:rPr>
          <w:rFonts w:cs="Times New Roman"/>
          <w:sz w:val="24"/>
          <w:szCs w:val="24"/>
        </w:rPr>
        <w:t>2. Установить стоимость услуг, предоставляемых согласно гарантированному перечню услуг по погребению, в том числе для реабилитированных на территории Барышевского сельсовета Новосибирского района Новосибирской области, согласно Приложению 2.</w:t>
      </w:r>
    </w:p>
    <w:p w:rsidR="0050668D" w:rsidRPr="00F931F9" w:rsidRDefault="0050668D" w:rsidP="00973929">
      <w:pPr>
        <w:ind w:firstLine="709"/>
        <w:jc w:val="both"/>
        <w:rPr>
          <w:rFonts w:cs="Times New Roman"/>
          <w:sz w:val="24"/>
          <w:szCs w:val="24"/>
        </w:rPr>
      </w:pPr>
      <w:r w:rsidRPr="00F931F9">
        <w:rPr>
          <w:rFonts w:cs="Times New Roman"/>
          <w:sz w:val="24"/>
          <w:szCs w:val="24"/>
        </w:rPr>
        <w:t>3. Утвердить требования к качеству гарантированных услуг по погребению,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согласно Приложению 3.</w:t>
      </w:r>
    </w:p>
    <w:p w:rsidR="0050668D" w:rsidRPr="00F931F9" w:rsidRDefault="0050668D" w:rsidP="00973929">
      <w:pPr>
        <w:ind w:firstLine="709"/>
        <w:jc w:val="both"/>
        <w:rPr>
          <w:rFonts w:cs="Times New Roman"/>
          <w:sz w:val="24"/>
          <w:szCs w:val="24"/>
        </w:rPr>
      </w:pPr>
      <w:r w:rsidRPr="00F931F9">
        <w:rPr>
          <w:rFonts w:cs="Times New Roman"/>
          <w:sz w:val="24"/>
          <w:szCs w:val="24"/>
        </w:rPr>
        <w:t>4. Утвердить требования к качеству гарантированных услуг по погребению при отсутствии супруга, близких родственников, иных родственников либо законного представителя или иных лиц, взявших на себя обязанности по погребению умершего, согласно Приложению 4.</w:t>
      </w:r>
    </w:p>
    <w:p w:rsidR="0050668D" w:rsidRPr="00F931F9" w:rsidRDefault="0050668D" w:rsidP="00973929">
      <w:pPr>
        <w:ind w:firstLine="709"/>
        <w:jc w:val="both"/>
        <w:rPr>
          <w:rFonts w:cs="Times New Roman"/>
          <w:sz w:val="24"/>
          <w:szCs w:val="24"/>
        </w:rPr>
      </w:pPr>
      <w:r w:rsidRPr="00F931F9">
        <w:rPr>
          <w:rFonts w:cs="Times New Roman"/>
          <w:sz w:val="24"/>
          <w:szCs w:val="24"/>
        </w:rPr>
        <w:t xml:space="preserve">5. Постановление администрации Барышевского сельсовета Новосибирского </w:t>
      </w:r>
      <w:r w:rsidR="007B5A5C" w:rsidRPr="00F931F9">
        <w:rPr>
          <w:rFonts w:cs="Times New Roman"/>
          <w:sz w:val="24"/>
          <w:szCs w:val="24"/>
        </w:rPr>
        <w:t xml:space="preserve">района Новосибирской области от 03.03.2019 </w:t>
      </w:r>
      <w:r w:rsidRPr="00F931F9">
        <w:rPr>
          <w:rFonts w:cs="Times New Roman"/>
          <w:sz w:val="24"/>
          <w:szCs w:val="24"/>
        </w:rPr>
        <w:t xml:space="preserve">г. № </w:t>
      </w:r>
      <w:r w:rsidR="007B5A5C" w:rsidRPr="00F931F9">
        <w:rPr>
          <w:rFonts w:cs="Times New Roman"/>
          <w:sz w:val="24"/>
          <w:szCs w:val="24"/>
        </w:rPr>
        <w:t>87</w:t>
      </w:r>
      <w:r w:rsidRPr="00F931F9">
        <w:rPr>
          <w:rFonts w:cs="Times New Roman"/>
          <w:sz w:val="24"/>
          <w:szCs w:val="24"/>
        </w:rPr>
        <w:t xml:space="preserve"> «О стоимости услуг, предоставляемых согласно гарантированному перечню услуг по погребению» признать утратившим силу с 01.02.2020 г.</w:t>
      </w:r>
    </w:p>
    <w:p w:rsidR="0050668D" w:rsidRPr="00F931F9" w:rsidRDefault="0050668D" w:rsidP="00973929">
      <w:pPr>
        <w:ind w:firstLine="709"/>
        <w:jc w:val="both"/>
        <w:rPr>
          <w:rFonts w:cs="Times New Roman"/>
          <w:sz w:val="24"/>
          <w:szCs w:val="24"/>
        </w:rPr>
      </w:pPr>
      <w:r w:rsidRPr="00F931F9">
        <w:rPr>
          <w:rFonts w:cs="Times New Roman"/>
          <w:sz w:val="24"/>
          <w:szCs w:val="24"/>
        </w:rPr>
        <w:t>6. Действия пунктов 1, 2 настоящего постановления распространяется на правоотношения, возникшие с 01.02.2019 г.</w:t>
      </w:r>
    </w:p>
    <w:p w:rsidR="0050668D" w:rsidRPr="00F931F9" w:rsidRDefault="0050668D" w:rsidP="00973929">
      <w:pPr>
        <w:ind w:firstLine="709"/>
        <w:jc w:val="both"/>
        <w:rPr>
          <w:rFonts w:cs="Times New Roman"/>
          <w:sz w:val="24"/>
          <w:szCs w:val="24"/>
        </w:rPr>
      </w:pPr>
      <w:r w:rsidRPr="00F931F9">
        <w:rPr>
          <w:rFonts w:cs="Times New Roman"/>
          <w:sz w:val="24"/>
          <w:szCs w:val="24"/>
        </w:rPr>
        <w:t xml:space="preserve">7.  </w:t>
      </w:r>
      <w:r w:rsidRPr="00F931F9">
        <w:rPr>
          <w:rFonts w:cs="Times New Roman"/>
          <w:bCs/>
          <w:sz w:val="24"/>
          <w:szCs w:val="24"/>
        </w:rPr>
        <w:t>Опубликовать настоящее постановление в официальном источнике опубликования в газете «Мое село. Газета Барышевского сельсовета» и разместить на официальном сайте администрации в сети Интернет.</w:t>
      </w:r>
    </w:p>
    <w:p w:rsidR="0050668D" w:rsidRPr="00F931F9" w:rsidRDefault="0050668D" w:rsidP="00973929">
      <w:pPr>
        <w:ind w:firstLine="709"/>
        <w:jc w:val="both"/>
        <w:rPr>
          <w:rFonts w:cs="Times New Roman"/>
          <w:sz w:val="24"/>
          <w:szCs w:val="24"/>
        </w:rPr>
      </w:pPr>
      <w:r w:rsidRPr="00F931F9">
        <w:rPr>
          <w:rFonts w:cs="Times New Roman"/>
          <w:sz w:val="24"/>
          <w:szCs w:val="24"/>
        </w:rPr>
        <w:t>8. Контроль за исполнением постановления возложить на заместителя главы администрации Барышевского сельсовета Сорокина К.А.</w:t>
      </w:r>
    </w:p>
    <w:p w:rsidR="005A4171" w:rsidRPr="00F931F9" w:rsidRDefault="005A4171" w:rsidP="00973929">
      <w:pPr>
        <w:ind w:firstLine="709"/>
        <w:jc w:val="both"/>
        <w:rPr>
          <w:rFonts w:cs="Times New Roman"/>
          <w:sz w:val="24"/>
          <w:szCs w:val="24"/>
        </w:rPr>
      </w:pPr>
    </w:p>
    <w:p w:rsidR="005A08D4" w:rsidRPr="00F931F9" w:rsidRDefault="00EF17F1" w:rsidP="00973929">
      <w:pPr>
        <w:rPr>
          <w:rFonts w:cs="Times New Roman"/>
          <w:sz w:val="24"/>
          <w:szCs w:val="24"/>
        </w:rPr>
      </w:pPr>
      <w:r w:rsidRPr="00F931F9">
        <w:rPr>
          <w:rFonts w:cs="Times New Roman"/>
          <w:sz w:val="24"/>
          <w:szCs w:val="24"/>
        </w:rPr>
        <w:t>Глава Барышевского сельсовета                                                    А.А. Алексеев</w:t>
      </w:r>
    </w:p>
    <w:p w:rsidR="0050668D" w:rsidRPr="00F931F9" w:rsidRDefault="0050668D" w:rsidP="00973929">
      <w:pPr>
        <w:ind w:firstLine="709"/>
        <w:rPr>
          <w:rFonts w:cs="Times New Roman"/>
          <w:sz w:val="24"/>
          <w:szCs w:val="24"/>
        </w:rPr>
      </w:pPr>
    </w:p>
    <w:p w:rsidR="00193ABE" w:rsidRPr="00F931F9" w:rsidRDefault="00193ABE" w:rsidP="00193ABE">
      <w:pPr>
        <w:framePr w:hSpace="180" w:wrap="around" w:vAnchor="text" w:hAnchor="text" w:x="4951" w:y="1"/>
        <w:tabs>
          <w:tab w:val="left" w:pos="6825"/>
        </w:tabs>
        <w:rPr>
          <w:rFonts w:cs="Times New Roman"/>
          <w:sz w:val="24"/>
          <w:szCs w:val="24"/>
        </w:rPr>
      </w:pPr>
    </w:p>
    <w:p w:rsidR="00193ABE" w:rsidRPr="00F931F9" w:rsidRDefault="00193ABE" w:rsidP="00193ABE">
      <w:pPr>
        <w:pStyle w:val="1"/>
        <w:keepNext w:val="0"/>
        <w:widowControl w:val="0"/>
        <w:ind w:left="5387"/>
        <w:rPr>
          <w:sz w:val="24"/>
        </w:rPr>
      </w:pPr>
      <w:r w:rsidRPr="00F931F9">
        <w:rPr>
          <w:sz w:val="24"/>
        </w:rPr>
        <w:t>ПРИЛОЖЕНИЕ № 1</w:t>
      </w:r>
    </w:p>
    <w:p w:rsidR="00193ABE" w:rsidRPr="00F931F9" w:rsidRDefault="00193ABE" w:rsidP="00193ABE">
      <w:pPr>
        <w:pStyle w:val="1"/>
        <w:keepNext w:val="0"/>
        <w:widowControl w:val="0"/>
        <w:ind w:left="5387"/>
        <w:rPr>
          <w:sz w:val="24"/>
        </w:rPr>
      </w:pPr>
      <w:r w:rsidRPr="00F931F9">
        <w:rPr>
          <w:sz w:val="24"/>
        </w:rPr>
        <w:t>к постановлению администрации</w:t>
      </w:r>
    </w:p>
    <w:p w:rsidR="00193ABE" w:rsidRPr="00F931F9" w:rsidRDefault="00193ABE" w:rsidP="00193ABE">
      <w:pPr>
        <w:pStyle w:val="1"/>
        <w:keepNext w:val="0"/>
        <w:widowControl w:val="0"/>
        <w:ind w:left="5387"/>
        <w:rPr>
          <w:sz w:val="24"/>
        </w:rPr>
      </w:pPr>
      <w:r w:rsidRPr="00F931F9">
        <w:rPr>
          <w:sz w:val="24"/>
        </w:rPr>
        <w:t>Барышевского сельсовета Новосибирского района</w:t>
      </w:r>
    </w:p>
    <w:p w:rsidR="00193ABE" w:rsidRPr="00F931F9" w:rsidRDefault="00193ABE" w:rsidP="00193ABE">
      <w:pPr>
        <w:widowControl w:val="0"/>
        <w:ind w:left="5387"/>
        <w:rPr>
          <w:rFonts w:cs="Times New Roman"/>
          <w:sz w:val="24"/>
          <w:szCs w:val="24"/>
        </w:rPr>
      </w:pPr>
      <w:r w:rsidRPr="00F931F9">
        <w:rPr>
          <w:rFonts w:cs="Times New Roman"/>
          <w:sz w:val="24"/>
          <w:szCs w:val="24"/>
        </w:rPr>
        <w:t>Новосибирской области</w:t>
      </w:r>
    </w:p>
    <w:p w:rsidR="00193ABE" w:rsidRPr="00F931F9" w:rsidRDefault="00193ABE" w:rsidP="00193ABE">
      <w:pPr>
        <w:widowControl w:val="0"/>
        <w:ind w:left="5387"/>
        <w:rPr>
          <w:rFonts w:cs="Times New Roman"/>
          <w:sz w:val="24"/>
          <w:szCs w:val="24"/>
        </w:rPr>
      </w:pPr>
      <w:r w:rsidRPr="00F931F9">
        <w:rPr>
          <w:rFonts w:cs="Times New Roman"/>
          <w:sz w:val="24"/>
          <w:szCs w:val="24"/>
        </w:rPr>
        <w:t>от 03.03.2020 г.  № 36</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СОГЛАСОВАНО:</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Руководитель департамента по тарифам Новосибирской области</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__________________Г.Р.Асмодьяров</w:t>
      </w:r>
    </w:p>
    <w:p w:rsidR="00193ABE" w:rsidRPr="00F931F9" w:rsidRDefault="00193ABE" w:rsidP="00193ABE">
      <w:pPr>
        <w:widowControl w:val="0"/>
        <w:ind w:left="5387"/>
        <w:rPr>
          <w:rFonts w:cs="Times New Roman"/>
          <w:sz w:val="24"/>
          <w:szCs w:val="24"/>
        </w:rPr>
      </w:pPr>
      <w:r w:rsidRPr="00F931F9">
        <w:rPr>
          <w:rFonts w:eastAsia="Calibri" w:cs="Times New Roman"/>
          <w:sz w:val="24"/>
          <w:szCs w:val="24"/>
        </w:rPr>
        <w:t>«___» __________________________</w:t>
      </w:r>
    </w:p>
    <w:p w:rsidR="00193ABE" w:rsidRPr="00F931F9" w:rsidRDefault="00193ABE" w:rsidP="00193ABE">
      <w:pPr>
        <w:widowControl w:val="0"/>
        <w:ind w:left="5387"/>
        <w:rPr>
          <w:rFonts w:cs="Times New Roman"/>
          <w:sz w:val="24"/>
          <w:szCs w:val="24"/>
        </w:rPr>
      </w:pP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 xml:space="preserve">СТОИМОСТЬ УСЛУГ, </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 xml:space="preserve">предоставляемых согласно гарантированному перечню услуг </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 xml:space="preserve">по погребению умершего, не имеющего супруга, близких родственников, законного представителя или иных лиц, взявших на себя обязанности </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по погребению умершего на территории Барышевского сельсовета</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Новосибирского района Новосибирской области</w:t>
      </w:r>
    </w:p>
    <w:p w:rsidR="00193ABE" w:rsidRPr="00F931F9" w:rsidRDefault="00193ABE" w:rsidP="00193ABE">
      <w:pPr>
        <w:tabs>
          <w:tab w:val="left" w:pos="2925"/>
        </w:tabs>
        <w:jc w:val="center"/>
        <w:rPr>
          <w:rFonts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5216"/>
        <w:gridCol w:w="3714"/>
      </w:tblGrid>
      <w:tr w:rsidR="0023658F" w:rsidRPr="00F931F9" w:rsidTr="00EF00F9">
        <w:trPr>
          <w:trHeight w:val="2768"/>
        </w:trPr>
        <w:tc>
          <w:tcPr>
            <w:tcW w:w="993"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w:t>
            </w:r>
          </w:p>
          <w:p w:rsidR="00193ABE" w:rsidRPr="00F931F9" w:rsidRDefault="00193ABE" w:rsidP="00EF00F9">
            <w:pPr>
              <w:tabs>
                <w:tab w:val="left" w:pos="6825"/>
              </w:tabs>
              <w:jc w:val="center"/>
              <w:rPr>
                <w:rFonts w:cs="Times New Roman"/>
                <w:sz w:val="24"/>
                <w:szCs w:val="24"/>
              </w:rPr>
            </w:pPr>
            <w:r w:rsidRPr="00F931F9">
              <w:rPr>
                <w:rFonts w:cs="Times New Roman"/>
                <w:sz w:val="24"/>
                <w:szCs w:val="24"/>
              </w:rPr>
              <w:t>п/п</w:t>
            </w:r>
          </w:p>
        </w:tc>
        <w:tc>
          <w:tcPr>
            <w:tcW w:w="5216"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Наименование услуг</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Стоимость услуг по погребению путем предания тела (останков) умершего земле (налогом на добавленную стоимость не облагается), руб.</w:t>
            </w:r>
          </w:p>
        </w:tc>
      </w:tr>
      <w:tr w:rsidR="0023658F" w:rsidRPr="00F931F9" w:rsidTr="00EF00F9">
        <w:trPr>
          <w:trHeight w:val="210"/>
        </w:trPr>
        <w:tc>
          <w:tcPr>
            <w:tcW w:w="993" w:type="dxa"/>
          </w:tcPr>
          <w:p w:rsidR="00193ABE" w:rsidRPr="00F931F9" w:rsidRDefault="00193ABE" w:rsidP="00EF00F9">
            <w:pPr>
              <w:tabs>
                <w:tab w:val="left" w:pos="6825"/>
              </w:tabs>
              <w:rPr>
                <w:rFonts w:cs="Times New Roman"/>
                <w:sz w:val="24"/>
                <w:szCs w:val="24"/>
              </w:rPr>
            </w:pPr>
            <w:r w:rsidRPr="00F931F9">
              <w:rPr>
                <w:rFonts w:cs="Times New Roman"/>
                <w:sz w:val="24"/>
                <w:szCs w:val="24"/>
              </w:rPr>
              <w:t>1.</w:t>
            </w:r>
          </w:p>
        </w:tc>
        <w:tc>
          <w:tcPr>
            <w:tcW w:w="5216" w:type="dxa"/>
          </w:tcPr>
          <w:p w:rsidR="00193ABE" w:rsidRPr="00F931F9" w:rsidRDefault="00193ABE" w:rsidP="00EF00F9">
            <w:pPr>
              <w:tabs>
                <w:tab w:val="left" w:pos="6825"/>
              </w:tabs>
              <w:rPr>
                <w:rFonts w:cs="Times New Roman"/>
                <w:sz w:val="24"/>
                <w:szCs w:val="24"/>
              </w:rPr>
            </w:pPr>
            <w:r w:rsidRPr="00F931F9">
              <w:rPr>
                <w:rFonts w:cs="Times New Roman"/>
                <w:sz w:val="24"/>
                <w:szCs w:val="24"/>
              </w:rPr>
              <w:t>Оформление документов, необходимых для погребения</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214,93</w:t>
            </w:r>
          </w:p>
        </w:tc>
      </w:tr>
      <w:tr w:rsidR="0023658F" w:rsidRPr="00F931F9" w:rsidTr="00EF00F9">
        <w:trPr>
          <w:trHeight w:val="210"/>
        </w:trPr>
        <w:tc>
          <w:tcPr>
            <w:tcW w:w="993" w:type="dxa"/>
          </w:tcPr>
          <w:p w:rsidR="00193ABE" w:rsidRPr="00F931F9" w:rsidRDefault="00193ABE" w:rsidP="00EF00F9">
            <w:pPr>
              <w:tabs>
                <w:tab w:val="left" w:pos="6825"/>
              </w:tabs>
              <w:rPr>
                <w:rFonts w:cs="Times New Roman"/>
                <w:sz w:val="24"/>
                <w:szCs w:val="24"/>
              </w:rPr>
            </w:pPr>
            <w:r w:rsidRPr="00F931F9">
              <w:rPr>
                <w:rFonts w:cs="Times New Roman"/>
                <w:sz w:val="24"/>
                <w:szCs w:val="24"/>
              </w:rPr>
              <w:t>2.</w:t>
            </w:r>
          </w:p>
        </w:tc>
        <w:tc>
          <w:tcPr>
            <w:tcW w:w="5216" w:type="dxa"/>
          </w:tcPr>
          <w:p w:rsidR="00193ABE" w:rsidRPr="00F931F9" w:rsidRDefault="00193ABE" w:rsidP="00EF00F9">
            <w:pPr>
              <w:tabs>
                <w:tab w:val="left" w:pos="6825"/>
              </w:tabs>
              <w:rPr>
                <w:rFonts w:cs="Times New Roman"/>
                <w:sz w:val="24"/>
                <w:szCs w:val="24"/>
              </w:rPr>
            </w:pPr>
            <w:r w:rsidRPr="00F931F9">
              <w:rPr>
                <w:rFonts w:cs="Times New Roman"/>
                <w:sz w:val="24"/>
                <w:szCs w:val="24"/>
              </w:rPr>
              <w:t>Облачение тела</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318,30</w:t>
            </w:r>
          </w:p>
        </w:tc>
      </w:tr>
      <w:tr w:rsidR="0023658F" w:rsidRPr="00F931F9" w:rsidTr="00EF00F9">
        <w:trPr>
          <w:trHeight w:val="210"/>
        </w:trPr>
        <w:tc>
          <w:tcPr>
            <w:tcW w:w="993" w:type="dxa"/>
          </w:tcPr>
          <w:p w:rsidR="00193ABE" w:rsidRPr="00F931F9" w:rsidRDefault="00193ABE" w:rsidP="00EF00F9">
            <w:pPr>
              <w:tabs>
                <w:tab w:val="left" w:pos="6825"/>
              </w:tabs>
              <w:rPr>
                <w:rFonts w:cs="Times New Roman"/>
                <w:sz w:val="24"/>
                <w:szCs w:val="24"/>
              </w:rPr>
            </w:pPr>
            <w:r w:rsidRPr="00F931F9">
              <w:rPr>
                <w:rFonts w:cs="Times New Roman"/>
                <w:sz w:val="24"/>
                <w:szCs w:val="24"/>
              </w:rPr>
              <w:t>3.</w:t>
            </w:r>
          </w:p>
        </w:tc>
        <w:tc>
          <w:tcPr>
            <w:tcW w:w="5216" w:type="dxa"/>
          </w:tcPr>
          <w:p w:rsidR="00193ABE" w:rsidRPr="00F931F9" w:rsidRDefault="00193ABE" w:rsidP="00EF00F9">
            <w:pPr>
              <w:tabs>
                <w:tab w:val="left" w:pos="6825"/>
              </w:tabs>
              <w:rPr>
                <w:rFonts w:cs="Times New Roman"/>
                <w:sz w:val="24"/>
                <w:szCs w:val="24"/>
              </w:rPr>
            </w:pPr>
            <w:r w:rsidRPr="00F931F9">
              <w:rPr>
                <w:rFonts w:cs="Times New Roman"/>
                <w:sz w:val="24"/>
                <w:szCs w:val="24"/>
              </w:rPr>
              <w:t>Предоставление гроба</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2 745,48</w:t>
            </w:r>
          </w:p>
        </w:tc>
      </w:tr>
      <w:tr w:rsidR="0023658F" w:rsidRPr="00F931F9" w:rsidTr="00EF00F9">
        <w:trPr>
          <w:trHeight w:val="210"/>
        </w:trPr>
        <w:tc>
          <w:tcPr>
            <w:tcW w:w="993" w:type="dxa"/>
          </w:tcPr>
          <w:p w:rsidR="00193ABE" w:rsidRPr="00F931F9" w:rsidRDefault="00193ABE" w:rsidP="00EF00F9">
            <w:pPr>
              <w:tabs>
                <w:tab w:val="left" w:pos="6825"/>
              </w:tabs>
              <w:rPr>
                <w:rFonts w:cs="Times New Roman"/>
                <w:sz w:val="24"/>
                <w:szCs w:val="24"/>
              </w:rPr>
            </w:pPr>
            <w:r w:rsidRPr="00F931F9">
              <w:rPr>
                <w:rFonts w:cs="Times New Roman"/>
                <w:sz w:val="24"/>
                <w:szCs w:val="24"/>
              </w:rPr>
              <w:t>4.</w:t>
            </w:r>
          </w:p>
        </w:tc>
        <w:tc>
          <w:tcPr>
            <w:tcW w:w="5216" w:type="dxa"/>
          </w:tcPr>
          <w:p w:rsidR="00193ABE" w:rsidRPr="00F931F9" w:rsidRDefault="00193ABE" w:rsidP="00EF00F9">
            <w:pPr>
              <w:tabs>
                <w:tab w:val="left" w:pos="6825"/>
              </w:tabs>
              <w:rPr>
                <w:rFonts w:cs="Times New Roman"/>
                <w:sz w:val="24"/>
                <w:szCs w:val="24"/>
              </w:rPr>
            </w:pPr>
            <w:r w:rsidRPr="00F931F9">
              <w:rPr>
                <w:rFonts w:cs="Times New Roman"/>
                <w:sz w:val="24"/>
                <w:szCs w:val="24"/>
              </w:rPr>
              <w:t>Перевозка тела (останков) умершего на кладбище</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1 457,18</w:t>
            </w:r>
          </w:p>
        </w:tc>
      </w:tr>
      <w:tr w:rsidR="0023658F" w:rsidRPr="00F931F9" w:rsidTr="00EF00F9">
        <w:trPr>
          <w:trHeight w:val="210"/>
        </w:trPr>
        <w:tc>
          <w:tcPr>
            <w:tcW w:w="993" w:type="dxa"/>
          </w:tcPr>
          <w:p w:rsidR="00193ABE" w:rsidRPr="00F931F9" w:rsidRDefault="00193ABE" w:rsidP="00EF00F9">
            <w:pPr>
              <w:tabs>
                <w:tab w:val="left" w:pos="6825"/>
              </w:tabs>
              <w:rPr>
                <w:rFonts w:cs="Times New Roman"/>
                <w:sz w:val="24"/>
                <w:szCs w:val="24"/>
              </w:rPr>
            </w:pPr>
            <w:r w:rsidRPr="00F931F9">
              <w:rPr>
                <w:rFonts w:cs="Times New Roman"/>
                <w:sz w:val="24"/>
                <w:szCs w:val="24"/>
              </w:rPr>
              <w:t>5.</w:t>
            </w:r>
          </w:p>
        </w:tc>
        <w:tc>
          <w:tcPr>
            <w:tcW w:w="5216" w:type="dxa"/>
          </w:tcPr>
          <w:p w:rsidR="00193ABE" w:rsidRPr="00F931F9" w:rsidRDefault="00193ABE" w:rsidP="00EF00F9">
            <w:pPr>
              <w:tabs>
                <w:tab w:val="left" w:pos="6825"/>
              </w:tabs>
              <w:rPr>
                <w:rFonts w:cs="Times New Roman"/>
                <w:sz w:val="24"/>
                <w:szCs w:val="24"/>
              </w:rPr>
            </w:pPr>
            <w:r w:rsidRPr="00F931F9">
              <w:rPr>
                <w:rFonts w:cs="Times New Roman"/>
                <w:sz w:val="24"/>
                <w:szCs w:val="24"/>
              </w:rPr>
              <w:t>Погребение (кремация)</w:t>
            </w:r>
          </w:p>
        </w:tc>
        <w:tc>
          <w:tcPr>
            <w:tcW w:w="3714"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2 920,19</w:t>
            </w:r>
          </w:p>
        </w:tc>
      </w:tr>
      <w:tr w:rsidR="0023658F" w:rsidRPr="00F931F9" w:rsidTr="00EF00F9">
        <w:trPr>
          <w:trHeight w:val="210"/>
        </w:trPr>
        <w:tc>
          <w:tcPr>
            <w:tcW w:w="993" w:type="dxa"/>
            <w:shd w:val="clear" w:color="auto" w:fill="auto"/>
          </w:tcPr>
          <w:p w:rsidR="00193ABE" w:rsidRPr="00F931F9" w:rsidRDefault="00193ABE" w:rsidP="00EF00F9">
            <w:pPr>
              <w:tabs>
                <w:tab w:val="left" w:pos="6825"/>
              </w:tabs>
              <w:rPr>
                <w:rFonts w:cs="Times New Roman"/>
                <w:sz w:val="24"/>
                <w:szCs w:val="24"/>
              </w:rPr>
            </w:pPr>
            <w:r w:rsidRPr="00F931F9">
              <w:rPr>
                <w:rFonts w:cs="Times New Roman"/>
                <w:sz w:val="24"/>
                <w:szCs w:val="24"/>
              </w:rPr>
              <w:t>6.</w:t>
            </w:r>
          </w:p>
        </w:tc>
        <w:tc>
          <w:tcPr>
            <w:tcW w:w="5216" w:type="dxa"/>
            <w:shd w:val="clear" w:color="auto" w:fill="auto"/>
          </w:tcPr>
          <w:p w:rsidR="00193ABE" w:rsidRPr="00F931F9" w:rsidRDefault="00193ABE" w:rsidP="00EF00F9">
            <w:pPr>
              <w:tabs>
                <w:tab w:val="left" w:pos="6825"/>
              </w:tabs>
              <w:rPr>
                <w:rFonts w:cs="Times New Roman"/>
                <w:sz w:val="24"/>
                <w:szCs w:val="24"/>
              </w:rPr>
            </w:pPr>
            <w:r w:rsidRPr="00F931F9">
              <w:rPr>
                <w:rFonts w:cs="Times New Roman"/>
                <w:sz w:val="24"/>
                <w:szCs w:val="24"/>
              </w:rPr>
              <w:t>Общая стоимость гарантированного перечня услуг по погребению</w:t>
            </w:r>
          </w:p>
        </w:tc>
        <w:tc>
          <w:tcPr>
            <w:tcW w:w="3714" w:type="dxa"/>
            <w:shd w:val="clear" w:color="auto" w:fill="auto"/>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7 656,08</w:t>
            </w:r>
          </w:p>
        </w:tc>
      </w:tr>
    </w:tbl>
    <w:p w:rsidR="00193ABE" w:rsidRPr="00F931F9" w:rsidRDefault="00193ABE" w:rsidP="00193ABE">
      <w:pPr>
        <w:pStyle w:val="1"/>
        <w:keepNext w:val="0"/>
        <w:widowControl w:val="0"/>
        <w:rPr>
          <w:sz w:val="24"/>
        </w:rPr>
      </w:pPr>
    </w:p>
    <w:p w:rsidR="00193ABE" w:rsidRPr="00F931F9" w:rsidRDefault="00193ABE" w:rsidP="00193ABE">
      <w:pPr>
        <w:pStyle w:val="1"/>
        <w:keepNext w:val="0"/>
        <w:widowControl w:val="0"/>
        <w:ind w:left="5387"/>
        <w:rPr>
          <w:sz w:val="24"/>
        </w:rPr>
      </w:pPr>
      <w:r w:rsidRPr="00F931F9">
        <w:rPr>
          <w:sz w:val="24"/>
        </w:rPr>
        <w:t>ПРИЛОЖЕНИЕ № 2</w:t>
      </w:r>
    </w:p>
    <w:p w:rsidR="00193ABE" w:rsidRPr="00F931F9" w:rsidRDefault="00193ABE" w:rsidP="00193ABE">
      <w:pPr>
        <w:pStyle w:val="1"/>
        <w:keepNext w:val="0"/>
        <w:widowControl w:val="0"/>
        <w:ind w:left="5387"/>
        <w:rPr>
          <w:sz w:val="24"/>
        </w:rPr>
      </w:pPr>
      <w:r w:rsidRPr="00F931F9">
        <w:rPr>
          <w:sz w:val="24"/>
        </w:rPr>
        <w:t>к постановлению администрации</w:t>
      </w:r>
    </w:p>
    <w:p w:rsidR="00193ABE" w:rsidRPr="00F931F9" w:rsidRDefault="00193ABE" w:rsidP="00193ABE">
      <w:pPr>
        <w:pStyle w:val="1"/>
        <w:keepNext w:val="0"/>
        <w:widowControl w:val="0"/>
        <w:ind w:left="5387"/>
        <w:rPr>
          <w:sz w:val="24"/>
        </w:rPr>
      </w:pPr>
      <w:r w:rsidRPr="00F931F9">
        <w:rPr>
          <w:sz w:val="24"/>
        </w:rPr>
        <w:t>Барышевского сельсовета</w:t>
      </w:r>
    </w:p>
    <w:p w:rsidR="00193ABE" w:rsidRPr="00F931F9" w:rsidRDefault="00193ABE" w:rsidP="00193ABE">
      <w:pPr>
        <w:pStyle w:val="1"/>
        <w:keepNext w:val="0"/>
        <w:widowControl w:val="0"/>
        <w:ind w:left="5387"/>
        <w:rPr>
          <w:sz w:val="24"/>
        </w:rPr>
      </w:pPr>
      <w:r w:rsidRPr="00F931F9">
        <w:rPr>
          <w:sz w:val="24"/>
        </w:rPr>
        <w:t>Новосибирского района</w:t>
      </w:r>
    </w:p>
    <w:p w:rsidR="00193ABE" w:rsidRPr="00F931F9" w:rsidRDefault="00193ABE" w:rsidP="00193ABE">
      <w:pPr>
        <w:widowControl w:val="0"/>
        <w:ind w:left="5387"/>
        <w:rPr>
          <w:rFonts w:cs="Times New Roman"/>
          <w:sz w:val="24"/>
          <w:szCs w:val="24"/>
        </w:rPr>
      </w:pPr>
      <w:r w:rsidRPr="00F931F9">
        <w:rPr>
          <w:rFonts w:cs="Times New Roman"/>
          <w:sz w:val="24"/>
          <w:szCs w:val="24"/>
        </w:rPr>
        <w:t>Новосибирской области</w:t>
      </w:r>
    </w:p>
    <w:p w:rsidR="00193ABE" w:rsidRPr="00F931F9" w:rsidRDefault="00193ABE" w:rsidP="00193ABE">
      <w:pPr>
        <w:widowControl w:val="0"/>
        <w:ind w:left="5387"/>
        <w:rPr>
          <w:rFonts w:cs="Times New Roman"/>
          <w:sz w:val="24"/>
          <w:szCs w:val="24"/>
        </w:rPr>
      </w:pPr>
      <w:r w:rsidRPr="00F931F9">
        <w:rPr>
          <w:rFonts w:cs="Times New Roman"/>
          <w:sz w:val="24"/>
          <w:szCs w:val="24"/>
        </w:rPr>
        <w:t>от 03.03.2020 г.  № 36</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СОГЛАСОВАНО:</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Руководитель департамента по тарифам Новосибирской области</w:t>
      </w:r>
    </w:p>
    <w:p w:rsidR="00193ABE" w:rsidRPr="00F931F9" w:rsidRDefault="00193ABE" w:rsidP="00193ABE">
      <w:pPr>
        <w:widowControl w:val="0"/>
        <w:ind w:left="5387"/>
        <w:rPr>
          <w:rFonts w:eastAsia="Calibri" w:cs="Times New Roman"/>
          <w:sz w:val="24"/>
          <w:szCs w:val="24"/>
        </w:rPr>
      </w:pPr>
      <w:r w:rsidRPr="00F931F9">
        <w:rPr>
          <w:rFonts w:eastAsia="Calibri" w:cs="Times New Roman"/>
          <w:sz w:val="24"/>
          <w:szCs w:val="24"/>
        </w:rPr>
        <w:t>__________________Г.Р.Асмодьяров</w:t>
      </w:r>
    </w:p>
    <w:p w:rsidR="00193ABE" w:rsidRPr="00F931F9" w:rsidRDefault="00193ABE" w:rsidP="00193ABE">
      <w:pPr>
        <w:widowControl w:val="0"/>
        <w:ind w:left="5387"/>
        <w:rPr>
          <w:rFonts w:cs="Times New Roman"/>
          <w:sz w:val="24"/>
          <w:szCs w:val="24"/>
        </w:rPr>
      </w:pPr>
      <w:r w:rsidRPr="00F931F9">
        <w:rPr>
          <w:rFonts w:eastAsia="Calibri" w:cs="Times New Roman"/>
          <w:sz w:val="24"/>
          <w:szCs w:val="24"/>
        </w:rPr>
        <w:t>«___» __________________________</w:t>
      </w:r>
    </w:p>
    <w:p w:rsidR="00193ABE" w:rsidRPr="00F931F9" w:rsidRDefault="00193ABE" w:rsidP="00193ABE">
      <w:pPr>
        <w:widowControl w:val="0"/>
        <w:tabs>
          <w:tab w:val="left" w:pos="2925"/>
        </w:tabs>
        <w:jc w:val="center"/>
        <w:rPr>
          <w:rFonts w:cs="Times New Roman"/>
          <w:sz w:val="24"/>
          <w:szCs w:val="24"/>
        </w:rPr>
      </w:pP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СТОИМОСТЬ УСЛУГ,</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 xml:space="preserve">предоставляемых согласно гарантированному перечню услуг </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lastRenderedPageBreak/>
        <w:t xml:space="preserve">по погребению, в том числе для реабилитированных </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на территории Барышевского сельсовета</w:t>
      </w:r>
    </w:p>
    <w:p w:rsidR="00193ABE" w:rsidRPr="00F931F9" w:rsidRDefault="00193ABE" w:rsidP="00193ABE">
      <w:pPr>
        <w:widowControl w:val="0"/>
        <w:tabs>
          <w:tab w:val="left" w:pos="2925"/>
        </w:tabs>
        <w:jc w:val="center"/>
        <w:rPr>
          <w:rFonts w:cs="Times New Roman"/>
          <w:sz w:val="24"/>
          <w:szCs w:val="24"/>
        </w:rPr>
      </w:pPr>
      <w:r w:rsidRPr="00F931F9">
        <w:rPr>
          <w:rFonts w:cs="Times New Roman"/>
          <w:sz w:val="24"/>
          <w:szCs w:val="24"/>
        </w:rPr>
        <w:t xml:space="preserve">Новосибирского района Новосибирской области, </w:t>
      </w:r>
    </w:p>
    <w:p w:rsidR="00193ABE" w:rsidRPr="00F931F9" w:rsidRDefault="00193ABE" w:rsidP="00193ABE">
      <w:pPr>
        <w:tabs>
          <w:tab w:val="left" w:pos="2925"/>
        </w:tabs>
        <w:jc w:val="center"/>
        <w:rPr>
          <w:rFonts w:cs="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1"/>
        <w:gridCol w:w="4791"/>
        <w:gridCol w:w="4281"/>
      </w:tblGrid>
      <w:tr w:rsidR="0023658F" w:rsidRPr="00F931F9" w:rsidTr="00EF00F9">
        <w:trPr>
          <w:trHeight w:val="2204"/>
        </w:trPr>
        <w:tc>
          <w:tcPr>
            <w:tcW w:w="85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w:t>
            </w:r>
          </w:p>
          <w:p w:rsidR="00193ABE" w:rsidRPr="00F931F9" w:rsidRDefault="00193ABE" w:rsidP="00EF00F9">
            <w:pPr>
              <w:tabs>
                <w:tab w:val="left" w:pos="6825"/>
              </w:tabs>
              <w:jc w:val="center"/>
              <w:rPr>
                <w:rFonts w:cs="Times New Roman"/>
                <w:sz w:val="24"/>
                <w:szCs w:val="24"/>
              </w:rPr>
            </w:pPr>
            <w:r w:rsidRPr="00F931F9">
              <w:rPr>
                <w:rFonts w:cs="Times New Roman"/>
                <w:sz w:val="24"/>
                <w:szCs w:val="24"/>
              </w:rPr>
              <w:t>п/п</w:t>
            </w:r>
          </w:p>
        </w:tc>
        <w:tc>
          <w:tcPr>
            <w:tcW w:w="479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Наименование услуг</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Стоимость услуг по погребению путем предания тела (останков) умершего земле (налогом на добавленную стоимость не облагается), руб.</w:t>
            </w:r>
          </w:p>
        </w:tc>
      </w:tr>
      <w:tr w:rsidR="0023658F" w:rsidRPr="00F931F9" w:rsidTr="00EF00F9">
        <w:trPr>
          <w:trHeight w:val="1109"/>
        </w:trPr>
        <w:tc>
          <w:tcPr>
            <w:tcW w:w="851" w:type="dxa"/>
          </w:tcPr>
          <w:p w:rsidR="00193ABE" w:rsidRPr="00F931F9" w:rsidRDefault="00193ABE" w:rsidP="00EF00F9">
            <w:pPr>
              <w:tabs>
                <w:tab w:val="left" w:pos="6825"/>
              </w:tabs>
              <w:rPr>
                <w:rFonts w:cs="Times New Roman"/>
                <w:sz w:val="24"/>
                <w:szCs w:val="24"/>
              </w:rPr>
            </w:pPr>
            <w:r w:rsidRPr="00F931F9">
              <w:rPr>
                <w:rFonts w:cs="Times New Roman"/>
                <w:sz w:val="24"/>
                <w:szCs w:val="24"/>
              </w:rPr>
              <w:t>1.</w:t>
            </w:r>
          </w:p>
        </w:tc>
        <w:tc>
          <w:tcPr>
            <w:tcW w:w="4791" w:type="dxa"/>
          </w:tcPr>
          <w:p w:rsidR="00193ABE" w:rsidRPr="00F931F9" w:rsidRDefault="00193ABE" w:rsidP="00EF00F9">
            <w:pPr>
              <w:tabs>
                <w:tab w:val="left" w:pos="6825"/>
              </w:tabs>
              <w:rPr>
                <w:rFonts w:cs="Times New Roman"/>
                <w:sz w:val="24"/>
                <w:szCs w:val="24"/>
              </w:rPr>
            </w:pPr>
            <w:r w:rsidRPr="00F931F9">
              <w:rPr>
                <w:rFonts w:cs="Times New Roman"/>
                <w:sz w:val="24"/>
                <w:szCs w:val="24"/>
              </w:rPr>
              <w:t>Оформление документов, необходимых для погребения</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214,93</w:t>
            </w:r>
          </w:p>
        </w:tc>
      </w:tr>
      <w:tr w:rsidR="0023658F" w:rsidRPr="00F931F9" w:rsidTr="00EF00F9">
        <w:trPr>
          <w:trHeight w:val="1386"/>
        </w:trPr>
        <w:tc>
          <w:tcPr>
            <w:tcW w:w="851" w:type="dxa"/>
          </w:tcPr>
          <w:p w:rsidR="00193ABE" w:rsidRPr="00F931F9" w:rsidRDefault="00193ABE" w:rsidP="00EF00F9">
            <w:pPr>
              <w:tabs>
                <w:tab w:val="left" w:pos="6825"/>
              </w:tabs>
              <w:rPr>
                <w:rFonts w:cs="Times New Roman"/>
                <w:sz w:val="24"/>
                <w:szCs w:val="24"/>
              </w:rPr>
            </w:pPr>
            <w:r w:rsidRPr="00F931F9">
              <w:rPr>
                <w:rFonts w:cs="Times New Roman"/>
                <w:sz w:val="24"/>
                <w:szCs w:val="24"/>
              </w:rPr>
              <w:t>2.</w:t>
            </w:r>
          </w:p>
        </w:tc>
        <w:tc>
          <w:tcPr>
            <w:tcW w:w="4791" w:type="dxa"/>
          </w:tcPr>
          <w:p w:rsidR="00193ABE" w:rsidRPr="00F931F9" w:rsidRDefault="00193ABE" w:rsidP="00EF00F9">
            <w:pPr>
              <w:tabs>
                <w:tab w:val="left" w:pos="6825"/>
              </w:tabs>
              <w:rPr>
                <w:rFonts w:cs="Times New Roman"/>
                <w:sz w:val="24"/>
                <w:szCs w:val="24"/>
              </w:rPr>
            </w:pPr>
            <w:r w:rsidRPr="00F931F9">
              <w:rPr>
                <w:rFonts w:cs="Times New Roman"/>
                <w:sz w:val="24"/>
                <w:szCs w:val="24"/>
              </w:rPr>
              <w:t>Предоставление и доставка гроба и других предметов, необходимых для погребения</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2 752,72</w:t>
            </w:r>
          </w:p>
        </w:tc>
      </w:tr>
      <w:tr w:rsidR="0023658F" w:rsidRPr="00F931F9" w:rsidTr="00EF00F9">
        <w:trPr>
          <w:trHeight w:val="210"/>
        </w:trPr>
        <w:tc>
          <w:tcPr>
            <w:tcW w:w="851" w:type="dxa"/>
          </w:tcPr>
          <w:p w:rsidR="00193ABE" w:rsidRPr="00F931F9" w:rsidRDefault="00193ABE" w:rsidP="00EF00F9">
            <w:pPr>
              <w:tabs>
                <w:tab w:val="left" w:pos="6825"/>
              </w:tabs>
              <w:rPr>
                <w:rFonts w:cs="Times New Roman"/>
                <w:sz w:val="24"/>
                <w:szCs w:val="24"/>
              </w:rPr>
            </w:pPr>
            <w:r w:rsidRPr="00F931F9">
              <w:rPr>
                <w:rFonts w:cs="Times New Roman"/>
                <w:sz w:val="24"/>
                <w:szCs w:val="24"/>
              </w:rPr>
              <w:t>3.</w:t>
            </w:r>
          </w:p>
        </w:tc>
        <w:tc>
          <w:tcPr>
            <w:tcW w:w="4791" w:type="dxa"/>
          </w:tcPr>
          <w:p w:rsidR="00193ABE" w:rsidRPr="00F931F9" w:rsidRDefault="00193ABE" w:rsidP="00EF00F9">
            <w:pPr>
              <w:tabs>
                <w:tab w:val="left" w:pos="6825"/>
              </w:tabs>
              <w:rPr>
                <w:rFonts w:cs="Times New Roman"/>
                <w:sz w:val="24"/>
                <w:szCs w:val="24"/>
              </w:rPr>
            </w:pPr>
            <w:r w:rsidRPr="00F931F9">
              <w:rPr>
                <w:rFonts w:cs="Times New Roman"/>
                <w:sz w:val="24"/>
                <w:szCs w:val="24"/>
              </w:rPr>
              <w:t>Перевозка тела (останков) умершего на кладбище</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1 457,30</w:t>
            </w:r>
          </w:p>
        </w:tc>
      </w:tr>
      <w:tr w:rsidR="0023658F" w:rsidRPr="00F931F9" w:rsidTr="00EF00F9">
        <w:trPr>
          <w:trHeight w:val="210"/>
        </w:trPr>
        <w:tc>
          <w:tcPr>
            <w:tcW w:w="851" w:type="dxa"/>
          </w:tcPr>
          <w:p w:rsidR="00193ABE" w:rsidRPr="00F931F9" w:rsidRDefault="00193ABE" w:rsidP="00EF00F9">
            <w:pPr>
              <w:tabs>
                <w:tab w:val="left" w:pos="6825"/>
              </w:tabs>
              <w:rPr>
                <w:rFonts w:cs="Times New Roman"/>
                <w:sz w:val="24"/>
                <w:szCs w:val="24"/>
              </w:rPr>
            </w:pPr>
            <w:r w:rsidRPr="00F931F9">
              <w:rPr>
                <w:rFonts w:cs="Times New Roman"/>
                <w:sz w:val="24"/>
                <w:szCs w:val="24"/>
              </w:rPr>
              <w:t>4.</w:t>
            </w:r>
          </w:p>
        </w:tc>
        <w:tc>
          <w:tcPr>
            <w:tcW w:w="4791" w:type="dxa"/>
          </w:tcPr>
          <w:p w:rsidR="00193ABE" w:rsidRPr="00F931F9" w:rsidRDefault="00193ABE" w:rsidP="00EF00F9">
            <w:pPr>
              <w:tabs>
                <w:tab w:val="left" w:pos="6825"/>
              </w:tabs>
              <w:rPr>
                <w:rFonts w:cs="Times New Roman"/>
                <w:sz w:val="24"/>
                <w:szCs w:val="24"/>
              </w:rPr>
            </w:pPr>
            <w:r w:rsidRPr="00F931F9">
              <w:rPr>
                <w:rFonts w:cs="Times New Roman"/>
                <w:sz w:val="24"/>
                <w:szCs w:val="24"/>
              </w:rPr>
              <w:t>Погребение</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3 030,51</w:t>
            </w:r>
          </w:p>
        </w:tc>
      </w:tr>
      <w:tr w:rsidR="0023658F" w:rsidRPr="00F931F9" w:rsidTr="00EF00F9">
        <w:trPr>
          <w:trHeight w:val="210"/>
        </w:trPr>
        <w:tc>
          <w:tcPr>
            <w:tcW w:w="851" w:type="dxa"/>
          </w:tcPr>
          <w:p w:rsidR="00193ABE" w:rsidRPr="00F931F9" w:rsidRDefault="00193ABE" w:rsidP="00EF00F9">
            <w:pPr>
              <w:tabs>
                <w:tab w:val="left" w:pos="6825"/>
              </w:tabs>
              <w:rPr>
                <w:rFonts w:cs="Times New Roman"/>
                <w:sz w:val="24"/>
                <w:szCs w:val="24"/>
              </w:rPr>
            </w:pPr>
            <w:r w:rsidRPr="00F931F9">
              <w:rPr>
                <w:rFonts w:cs="Times New Roman"/>
                <w:sz w:val="24"/>
                <w:szCs w:val="24"/>
              </w:rPr>
              <w:t>5.</w:t>
            </w:r>
          </w:p>
        </w:tc>
        <w:tc>
          <w:tcPr>
            <w:tcW w:w="4791" w:type="dxa"/>
          </w:tcPr>
          <w:p w:rsidR="00193ABE" w:rsidRPr="00F931F9" w:rsidRDefault="00193ABE" w:rsidP="00EF00F9">
            <w:pPr>
              <w:tabs>
                <w:tab w:val="left" w:pos="6825"/>
              </w:tabs>
              <w:rPr>
                <w:rFonts w:cs="Times New Roman"/>
                <w:sz w:val="24"/>
                <w:szCs w:val="24"/>
              </w:rPr>
            </w:pPr>
            <w:r w:rsidRPr="00F931F9">
              <w:rPr>
                <w:rFonts w:cs="Times New Roman"/>
                <w:sz w:val="24"/>
                <w:szCs w:val="24"/>
              </w:rPr>
              <w:t>Общая стоимость гарантированного перечня услуг по погребению</w:t>
            </w:r>
          </w:p>
        </w:tc>
        <w:tc>
          <w:tcPr>
            <w:tcW w:w="4281" w:type="dxa"/>
          </w:tcPr>
          <w:p w:rsidR="00193ABE" w:rsidRPr="00F931F9" w:rsidRDefault="00193ABE" w:rsidP="00EF00F9">
            <w:pPr>
              <w:tabs>
                <w:tab w:val="left" w:pos="6825"/>
              </w:tabs>
              <w:jc w:val="center"/>
              <w:rPr>
                <w:rFonts w:cs="Times New Roman"/>
                <w:sz w:val="24"/>
                <w:szCs w:val="24"/>
              </w:rPr>
            </w:pPr>
            <w:r w:rsidRPr="00F931F9">
              <w:rPr>
                <w:rFonts w:cs="Times New Roman"/>
                <w:sz w:val="24"/>
                <w:szCs w:val="24"/>
              </w:rPr>
              <w:t>7 485,46</w:t>
            </w:r>
          </w:p>
        </w:tc>
      </w:tr>
    </w:tbl>
    <w:p w:rsidR="00193ABE" w:rsidRPr="00F931F9" w:rsidRDefault="00193ABE" w:rsidP="00193ABE">
      <w:pPr>
        <w:widowControl w:val="0"/>
        <w:tabs>
          <w:tab w:val="left" w:pos="6825"/>
        </w:tabs>
        <w:rPr>
          <w:rFonts w:cs="Times New Roman"/>
          <w:sz w:val="24"/>
          <w:szCs w:val="24"/>
        </w:rPr>
      </w:pPr>
    </w:p>
    <w:p w:rsidR="00193ABE" w:rsidRPr="00F931F9" w:rsidRDefault="00193ABE" w:rsidP="00193ABE">
      <w:pPr>
        <w:widowControl w:val="0"/>
        <w:tabs>
          <w:tab w:val="left" w:pos="6825"/>
        </w:tabs>
        <w:rPr>
          <w:rFonts w:cs="Times New Roman"/>
          <w:sz w:val="24"/>
          <w:szCs w:val="24"/>
        </w:rPr>
      </w:pPr>
    </w:p>
    <w:p w:rsidR="00193ABE" w:rsidRPr="00F931F9" w:rsidRDefault="00193ABE" w:rsidP="00973929">
      <w:pPr>
        <w:ind w:firstLine="709"/>
        <w:rPr>
          <w:rFonts w:cs="Times New Roman"/>
          <w:sz w:val="24"/>
          <w:szCs w:val="24"/>
        </w:rPr>
        <w:sectPr w:rsidR="00193ABE" w:rsidRPr="00F931F9" w:rsidSect="00193ABE">
          <w:headerReference w:type="default" r:id="rId9"/>
          <w:pgSz w:w="11906" w:h="16838"/>
          <w:pgMar w:top="1134" w:right="849" w:bottom="709" w:left="1418" w:header="708" w:footer="708" w:gutter="0"/>
          <w:cols w:space="708"/>
          <w:docGrid w:linePitch="360"/>
        </w:sectPr>
      </w:pPr>
    </w:p>
    <w:p w:rsidR="00193ABE" w:rsidRPr="00F931F9" w:rsidRDefault="00193ABE" w:rsidP="00193ABE">
      <w:pPr>
        <w:widowControl w:val="0"/>
        <w:tabs>
          <w:tab w:val="left" w:pos="13110"/>
        </w:tabs>
        <w:ind w:left="10206"/>
        <w:outlineLvl w:val="0"/>
        <w:rPr>
          <w:rFonts w:cs="Times New Roman"/>
          <w:sz w:val="24"/>
          <w:szCs w:val="24"/>
          <w:lang w:eastAsia="ru-RU"/>
        </w:rPr>
      </w:pPr>
      <w:r w:rsidRPr="00F931F9">
        <w:rPr>
          <w:rFonts w:cs="Times New Roman"/>
          <w:sz w:val="24"/>
          <w:szCs w:val="24"/>
          <w:lang w:eastAsia="ru-RU"/>
        </w:rPr>
        <w:lastRenderedPageBreak/>
        <w:t>ПРИЛОЖЕНИЕ № 3</w:t>
      </w:r>
      <w:r w:rsidRPr="00F931F9">
        <w:rPr>
          <w:rFonts w:cs="Times New Roman"/>
          <w:sz w:val="24"/>
          <w:szCs w:val="24"/>
          <w:lang w:eastAsia="ru-RU"/>
        </w:rPr>
        <w:tab/>
      </w:r>
    </w:p>
    <w:p w:rsidR="00193ABE" w:rsidRPr="00F931F9" w:rsidRDefault="00193ABE" w:rsidP="00193ABE">
      <w:pPr>
        <w:widowControl w:val="0"/>
        <w:ind w:left="10206"/>
        <w:outlineLvl w:val="0"/>
        <w:rPr>
          <w:rFonts w:cs="Times New Roman"/>
          <w:sz w:val="24"/>
          <w:szCs w:val="24"/>
          <w:lang w:eastAsia="ru-RU"/>
        </w:rPr>
      </w:pPr>
      <w:r w:rsidRPr="00F931F9">
        <w:rPr>
          <w:rFonts w:cs="Times New Roman"/>
          <w:sz w:val="24"/>
          <w:szCs w:val="24"/>
          <w:lang w:eastAsia="ru-RU"/>
        </w:rPr>
        <w:t>к постановлению администрации</w:t>
      </w:r>
    </w:p>
    <w:p w:rsidR="00193ABE" w:rsidRPr="00F931F9" w:rsidRDefault="00193ABE" w:rsidP="00193ABE">
      <w:pPr>
        <w:widowControl w:val="0"/>
        <w:ind w:left="10206"/>
        <w:outlineLvl w:val="0"/>
        <w:rPr>
          <w:rFonts w:cs="Times New Roman"/>
          <w:sz w:val="24"/>
          <w:szCs w:val="24"/>
          <w:lang w:eastAsia="ru-RU"/>
        </w:rPr>
      </w:pPr>
      <w:r w:rsidRPr="00F931F9">
        <w:rPr>
          <w:rFonts w:cs="Times New Roman"/>
          <w:sz w:val="24"/>
          <w:szCs w:val="24"/>
          <w:lang w:eastAsia="ru-RU"/>
        </w:rPr>
        <w:t>Барышевского сельсовета</w:t>
      </w:r>
    </w:p>
    <w:p w:rsidR="00193ABE" w:rsidRPr="00F931F9" w:rsidRDefault="00193ABE" w:rsidP="00193ABE">
      <w:pPr>
        <w:widowControl w:val="0"/>
        <w:ind w:left="10206"/>
        <w:outlineLvl w:val="0"/>
        <w:rPr>
          <w:rFonts w:cs="Times New Roman"/>
          <w:sz w:val="24"/>
          <w:szCs w:val="24"/>
          <w:lang w:eastAsia="ru-RU"/>
        </w:rPr>
      </w:pPr>
      <w:r w:rsidRPr="00F931F9">
        <w:rPr>
          <w:rFonts w:cs="Times New Roman"/>
          <w:sz w:val="24"/>
          <w:szCs w:val="24"/>
          <w:lang w:eastAsia="ru-RU"/>
        </w:rPr>
        <w:t>Новосибирского района</w:t>
      </w:r>
    </w:p>
    <w:p w:rsidR="00193ABE" w:rsidRPr="00F931F9" w:rsidRDefault="00193ABE" w:rsidP="00193ABE">
      <w:pPr>
        <w:widowControl w:val="0"/>
        <w:ind w:left="10206"/>
        <w:rPr>
          <w:rFonts w:cs="Times New Roman"/>
          <w:sz w:val="24"/>
          <w:szCs w:val="24"/>
        </w:rPr>
      </w:pPr>
      <w:r w:rsidRPr="00F931F9">
        <w:rPr>
          <w:rFonts w:cs="Times New Roman"/>
          <w:sz w:val="24"/>
          <w:szCs w:val="24"/>
        </w:rPr>
        <w:t>Новосибирской области</w:t>
      </w:r>
    </w:p>
    <w:p w:rsidR="00193ABE" w:rsidRPr="00F931F9" w:rsidRDefault="00193ABE" w:rsidP="00193ABE">
      <w:pPr>
        <w:widowControl w:val="0"/>
        <w:ind w:left="10206"/>
        <w:rPr>
          <w:rFonts w:cs="Times New Roman"/>
          <w:sz w:val="24"/>
          <w:szCs w:val="24"/>
        </w:rPr>
      </w:pPr>
      <w:r w:rsidRPr="00F931F9">
        <w:rPr>
          <w:rFonts w:cs="Times New Roman"/>
          <w:sz w:val="24"/>
          <w:szCs w:val="24"/>
        </w:rPr>
        <w:t>от 03.03.2020 г. № 36</w:t>
      </w:r>
    </w:p>
    <w:p w:rsidR="00193ABE" w:rsidRPr="00F931F9" w:rsidRDefault="00193ABE" w:rsidP="00193ABE">
      <w:pPr>
        <w:tabs>
          <w:tab w:val="left" w:pos="12900"/>
        </w:tabs>
        <w:rPr>
          <w:rFonts w:cs="Times New Roman"/>
          <w:sz w:val="24"/>
          <w:szCs w:val="24"/>
        </w:rPr>
      </w:pPr>
    </w:p>
    <w:p w:rsidR="00193ABE" w:rsidRPr="00F931F9" w:rsidRDefault="00193ABE" w:rsidP="00193ABE">
      <w:pPr>
        <w:jc w:val="center"/>
        <w:rPr>
          <w:rFonts w:cs="Times New Roman"/>
          <w:sz w:val="24"/>
          <w:szCs w:val="24"/>
        </w:rPr>
      </w:pPr>
      <w:r w:rsidRPr="00F931F9">
        <w:rPr>
          <w:rFonts w:cs="Times New Roman"/>
          <w:sz w:val="24"/>
          <w:szCs w:val="24"/>
        </w:rPr>
        <w:t>ТРЕБОВАНИЯ</w:t>
      </w:r>
    </w:p>
    <w:p w:rsidR="00193ABE" w:rsidRPr="00F931F9" w:rsidRDefault="00193ABE" w:rsidP="00193ABE">
      <w:pPr>
        <w:jc w:val="center"/>
        <w:rPr>
          <w:rFonts w:cs="Times New Roman"/>
          <w:sz w:val="24"/>
          <w:szCs w:val="24"/>
        </w:rPr>
      </w:pPr>
      <w:r w:rsidRPr="00F931F9">
        <w:rPr>
          <w:rFonts w:cs="Times New Roman"/>
          <w:sz w:val="24"/>
          <w:szCs w:val="24"/>
        </w:rPr>
        <w:t xml:space="preserve"> к качеству гарантированных услуг по погребению, предоставляемых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w:t>
      </w:r>
    </w:p>
    <w:p w:rsidR="00193ABE" w:rsidRPr="00F931F9" w:rsidRDefault="00193ABE" w:rsidP="00193ABE">
      <w:pPr>
        <w:jc w:val="center"/>
        <w:rPr>
          <w:rFonts w:cs="Times New Roman"/>
          <w:sz w:val="24"/>
          <w:szCs w:val="24"/>
        </w:rPr>
      </w:pPr>
    </w:p>
    <w:tbl>
      <w:tblPr>
        <w:tblW w:w="15178"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8"/>
        <w:gridCol w:w="4322"/>
        <w:gridCol w:w="10108"/>
      </w:tblGrid>
      <w:tr w:rsidR="0023658F" w:rsidRPr="00F931F9" w:rsidTr="00EF00F9">
        <w:trPr>
          <w:trHeight w:val="65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 xml:space="preserve">№ </w:t>
            </w:r>
          </w:p>
          <w:p w:rsidR="00193ABE" w:rsidRPr="00F931F9" w:rsidRDefault="00193ABE" w:rsidP="00EF00F9">
            <w:pPr>
              <w:jc w:val="center"/>
              <w:rPr>
                <w:rFonts w:cs="Times New Roman"/>
                <w:sz w:val="24"/>
                <w:szCs w:val="24"/>
              </w:rPr>
            </w:pPr>
            <w:r w:rsidRPr="00F931F9">
              <w:rPr>
                <w:rFonts w:cs="Times New Roman"/>
                <w:sz w:val="24"/>
                <w:szCs w:val="24"/>
              </w:rPr>
              <w:t>п/п</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 xml:space="preserve">Наименование услуг </w:t>
            </w:r>
          </w:p>
        </w:tc>
        <w:tc>
          <w:tcPr>
            <w:tcW w:w="10108" w:type="dxa"/>
          </w:tcPr>
          <w:p w:rsidR="00193ABE" w:rsidRPr="00F931F9" w:rsidRDefault="00193ABE" w:rsidP="00EF00F9">
            <w:pPr>
              <w:jc w:val="center"/>
              <w:rPr>
                <w:rFonts w:cs="Times New Roman"/>
                <w:sz w:val="24"/>
                <w:szCs w:val="24"/>
              </w:rPr>
            </w:pPr>
            <w:r w:rsidRPr="00F931F9">
              <w:rPr>
                <w:rFonts w:cs="Times New Roman"/>
                <w:sz w:val="24"/>
                <w:szCs w:val="24"/>
              </w:rPr>
              <w:t xml:space="preserve">Требования к качеству услуг </w:t>
            </w:r>
          </w:p>
        </w:tc>
      </w:tr>
      <w:tr w:rsidR="0023658F" w:rsidRPr="00F931F9" w:rsidTr="00EF00F9">
        <w:trPr>
          <w:trHeight w:val="41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1.</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Оформление документов, необходимых для погребения*</w:t>
            </w:r>
          </w:p>
        </w:tc>
        <w:tc>
          <w:tcPr>
            <w:tcW w:w="10108" w:type="dxa"/>
          </w:tcPr>
          <w:p w:rsidR="00193ABE" w:rsidRPr="00F931F9" w:rsidRDefault="00193ABE" w:rsidP="00EF00F9">
            <w:pPr>
              <w:jc w:val="both"/>
              <w:rPr>
                <w:rFonts w:cs="Times New Roman"/>
                <w:sz w:val="24"/>
                <w:szCs w:val="24"/>
              </w:rPr>
            </w:pPr>
            <w:r w:rsidRPr="00F931F9">
              <w:rPr>
                <w:rFonts w:cs="Times New Roman"/>
                <w:sz w:val="24"/>
                <w:szCs w:val="24"/>
              </w:rPr>
              <w:t>- оформление заказа;</w:t>
            </w:r>
          </w:p>
          <w:p w:rsidR="00193ABE" w:rsidRPr="00F931F9" w:rsidRDefault="00193ABE" w:rsidP="00EF00F9">
            <w:pPr>
              <w:jc w:val="both"/>
              <w:rPr>
                <w:rFonts w:cs="Times New Roman"/>
                <w:sz w:val="24"/>
                <w:szCs w:val="24"/>
              </w:rPr>
            </w:pPr>
            <w:r w:rsidRPr="00F931F9">
              <w:rPr>
                <w:rFonts w:cs="Times New Roman"/>
                <w:sz w:val="24"/>
                <w:szCs w:val="24"/>
              </w:rPr>
              <w:t>- обеспечение получения свидетельства о смерти, выдаваемого органами записи актов гражданского состояния, и справки о смерти по форме № 33, утвержденной постановлением Правительства Российской Федерации от 31.10.98 г.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 (в случае если указанные документы у заявителя отсутствуют);</w:t>
            </w:r>
          </w:p>
          <w:p w:rsidR="00193ABE" w:rsidRPr="00F931F9" w:rsidRDefault="00193ABE" w:rsidP="00EF00F9">
            <w:pPr>
              <w:jc w:val="both"/>
              <w:rPr>
                <w:rFonts w:cs="Times New Roman"/>
                <w:sz w:val="24"/>
                <w:szCs w:val="24"/>
              </w:rPr>
            </w:pPr>
            <w:r w:rsidRPr="00F931F9">
              <w:rPr>
                <w:rFonts w:cs="Times New Roman"/>
                <w:sz w:val="24"/>
                <w:szCs w:val="24"/>
              </w:rPr>
              <w:t>- регистрация участка земли для погребения умершего в книге учета захоронений;</w:t>
            </w:r>
          </w:p>
          <w:p w:rsidR="00193ABE" w:rsidRPr="00F931F9" w:rsidRDefault="00193ABE" w:rsidP="00EF00F9">
            <w:pPr>
              <w:jc w:val="both"/>
              <w:rPr>
                <w:rFonts w:cs="Times New Roman"/>
                <w:sz w:val="24"/>
                <w:szCs w:val="24"/>
              </w:rPr>
            </w:pPr>
            <w:r w:rsidRPr="00F931F9">
              <w:rPr>
                <w:rFonts w:cs="Times New Roman"/>
                <w:sz w:val="24"/>
                <w:szCs w:val="24"/>
              </w:rPr>
              <w:t>- оформление счета – заказа на похороны;</w:t>
            </w:r>
          </w:p>
          <w:p w:rsidR="00193ABE" w:rsidRPr="00F931F9" w:rsidRDefault="00193ABE" w:rsidP="00EF00F9">
            <w:pPr>
              <w:jc w:val="both"/>
              <w:rPr>
                <w:rFonts w:cs="Times New Roman"/>
                <w:sz w:val="24"/>
                <w:szCs w:val="24"/>
              </w:rPr>
            </w:pPr>
            <w:r w:rsidRPr="00F931F9">
              <w:rPr>
                <w:rFonts w:cs="Times New Roman"/>
                <w:sz w:val="24"/>
                <w:szCs w:val="24"/>
              </w:rPr>
              <w:t xml:space="preserve">- составление акта об оказании услуг.  </w:t>
            </w:r>
          </w:p>
        </w:tc>
      </w:tr>
      <w:tr w:rsidR="0023658F" w:rsidRPr="00F931F9" w:rsidTr="00EF00F9">
        <w:trPr>
          <w:trHeight w:val="70"/>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2.</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Предоставление и доставка гроба и других предметов, необходимых для погребения</w:t>
            </w:r>
          </w:p>
        </w:tc>
        <w:tc>
          <w:tcPr>
            <w:tcW w:w="10108" w:type="dxa"/>
          </w:tcPr>
          <w:p w:rsidR="00193ABE" w:rsidRPr="00F931F9" w:rsidRDefault="00193ABE" w:rsidP="00EF00F9">
            <w:pPr>
              <w:jc w:val="both"/>
              <w:rPr>
                <w:rFonts w:cs="Times New Roman"/>
                <w:sz w:val="24"/>
                <w:szCs w:val="24"/>
              </w:rPr>
            </w:pPr>
            <w:r w:rsidRPr="00F931F9">
              <w:rPr>
                <w:rFonts w:cs="Times New Roman"/>
                <w:sz w:val="24"/>
                <w:szCs w:val="24"/>
              </w:rPr>
              <w:t>В состав услуги входит:</w:t>
            </w:r>
          </w:p>
          <w:p w:rsidR="00193ABE" w:rsidRPr="00F931F9" w:rsidRDefault="00193ABE" w:rsidP="00EF00F9">
            <w:pPr>
              <w:jc w:val="both"/>
              <w:rPr>
                <w:rFonts w:cs="Times New Roman"/>
                <w:sz w:val="24"/>
                <w:szCs w:val="24"/>
              </w:rPr>
            </w:pPr>
            <w:r w:rsidRPr="00F931F9">
              <w:rPr>
                <w:rFonts w:cs="Times New Roman"/>
                <w:sz w:val="24"/>
                <w:szCs w:val="24"/>
              </w:rPr>
              <w:t>- предоставление гроба и других предметов, необходимых для погребения;</w:t>
            </w:r>
          </w:p>
          <w:p w:rsidR="00193ABE" w:rsidRPr="00F931F9" w:rsidRDefault="00193ABE" w:rsidP="00EF00F9">
            <w:pPr>
              <w:jc w:val="both"/>
              <w:rPr>
                <w:rFonts w:cs="Times New Roman"/>
                <w:sz w:val="24"/>
                <w:szCs w:val="24"/>
              </w:rPr>
            </w:pPr>
            <w:r w:rsidRPr="00F931F9">
              <w:rPr>
                <w:rFonts w:cs="Times New Roman"/>
                <w:sz w:val="24"/>
                <w:szCs w:val="24"/>
              </w:rPr>
              <w:t xml:space="preserve">- доставка гроба в пределах Новосибирского района Новосибирской области и других принадлежностей специализированным транспортом по адресу, указанному представителем умершего при оформлении заказа, подъём на этаж; </w:t>
            </w:r>
          </w:p>
          <w:p w:rsidR="00193ABE" w:rsidRPr="00F931F9" w:rsidRDefault="00193ABE" w:rsidP="00EF00F9">
            <w:pPr>
              <w:jc w:val="both"/>
              <w:rPr>
                <w:rFonts w:cs="Times New Roman"/>
                <w:sz w:val="24"/>
                <w:szCs w:val="24"/>
              </w:rPr>
            </w:pPr>
            <w:r w:rsidRPr="00F931F9">
              <w:rPr>
                <w:rFonts w:cs="Times New Roman"/>
                <w:sz w:val="24"/>
                <w:szCs w:val="24"/>
              </w:rPr>
              <w:t xml:space="preserve">- укладывание тела (останков) умершего в гроб.   </w:t>
            </w:r>
          </w:p>
          <w:p w:rsidR="00193ABE" w:rsidRPr="00F931F9" w:rsidRDefault="00193ABE" w:rsidP="00EF00F9">
            <w:pPr>
              <w:jc w:val="both"/>
              <w:rPr>
                <w:rFonts w:cs="Times New Roman"/>
                <w:sz w:val="24"/>
                <w:szCs w:val="24"/>
              </w:rPr>
            </w:pPr>
            <w:r w:rsidRPr="00F931F9">
              <w:rPr>
                <w:rFonts w:cs="Times New Roman"/>
                <w:sz w:val="24"/>
                <w:szCs w:val="24"/>
              </w:rPr>
              <w:t>Для погребения предоставляется:</w:t>
            </w:r>
          </w:p>
          <w:p w:rsidR="00193ABE" w:rsidRPr="00F931F9" w:rsidRDefault="00193ABE" w:rsidP="00EF00F9">
            <w:pPr>
              <w:jc w:val="both"/>
              <w:rPr>
                <w:rFonts w:cs="Times New Roman"/>
                <w:sz w:val="24"/>
                <w:szCs w:val="24"/>
              </w:rPr>
            </w:pPr>
            <w:r w:rsidRPr="00F931F9">
              <w:rPr>
                <w:rFonts w:cs="Times New Roman"/>
                <w:sz w:val="24"/>
                <w:szCs w:val="24"/>
              </w:rPr>
              <w:t>а) гроб трапециевидный, изготовленный из необрезной доски толщеной 20 мм, сосна, обитый хлопчатобумажной тканью;</w:t>
            </w:r>
          </w:p>
          <w:p w:rsidR="00193ABE" w:rsidRPr="00F931F9" w:rsidRDefault="00193ABE" w:rsidP="00EF00F9">
            <w:pPr>
              <w:jc w:val="both"/>
              <w:rPr>
                <w:rFonts w:cs="Times New Roman"/>
                <w:sz w:val="24"/>
                <w:szCs w:val="24"/>
              </w:rPr>
            </w:pPr>
            <w:r w:rsidRPr="00F931F9">
              <w:rPr>
                <w:rFonts w:cs="Times New Roman"/>
                <w:sz w:val="24"/>
                <w:szCs w:val="24"/>
              </w:rPr>
              <w:t>б) подушка в гроб (ткань, наполнитель – опилки);</w:t>
            </w:r>
          </w:p>
          <w:p w:rsidR="00193ABE" w:rsidRPr="00F931F9" w:rsidRDefault="00193ABE" w:rsidP="00EF00F9">
            <w:pPr>
              <w:jc w:val="both"/>
              <w:rPr>
                <w:rFonts w:cs="Times New Roman"/>
                <w:sz w:val="24"/>
                <w:szCs w:val="24"/>
              </w:rPr>
            </w:pPr>
            <w:r w:rsidRPr="00F931F9">
              <w:rPr>
                <w:rFonts w:cs="Times New Roman"/>
                <w:sz w:val="24"/>
                <w:szCs w:val="24"/>
              </w:rPr>
              <w:t xml:space="preserve">в) временная металлическая конструкция с намогильным регистрационным знаком (с указанием фамилии, инициалов, и даты погребения умершего или погибшего, дат его рождения </w:t>
            </w:r>
            <w:r w:rsidRPr="00F931F9">
              <w:rPr>
                <w:rFonts w:cs="Times New Roman"/>
                <w:sz w:val="24"/>
                <w:szCs w:val="24"/>
              </w:rPr>
              <w:lastRenderedPageBreak/>
              <w:t>и смерти, а также номера участка, на котором произведено погребение).</w:t>
            </w:r>
          </w:p>
        </w:tc>
      </w:tr>
      <w:tr w:rsidR="0023658F" w:rsidRPr="00F931F9" w:rsidTr="00EF00F9">
        <w:trPr>
          <w:trHeight w:val="138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lastRenderedPageBreak/>
              <w:t>3.</w:t>
            </w:r>
          </w:p>
        </w:tc>
        <w:tc>
          <w:tcPr>
            <w:tcW w:w="4322" w:type="dxa"/>
            <w:tcBorders>
              <w:bottom w:val="single" w:sz="4" w:space="0" w:color="auto"/>
            </w:tcBorders>
          </w:tcPr>
          <w:p w:rsidR="00193ABE" w:rsidRPr="00F931F9" w:rsidRDefault="00193ABE" w:rsidP="00EF00F9">
            <w:pPr>
              <w:jc w:val="center"/>
              <w:rPr>
                <w:rFonts w:cs="Times New Roman"/>
                <w:sz w:val="24"/>
                <w:szCs w:val="24"/>
              </w:rPr>
            </w:pPr>
            <w:r w:rsidRPr="00F931F9">
              <w:rPr>
                <w:rFonts w:cs="Times New Roman"/>
                <w:sz w:val="24"/>
                <w:szCs w:val="24"/>
              </w:rPr>
              <w:t>Перевозка тела (останков) умершего на кладбище (в крематорий)</w:t>
            </w:r>
          </w:p>
        </w:tc>
        <w:tc>
          <w:tcPr>
            <w:tcW w:w="10108" w:type="dxa"/>
            <w:tcBorders>
              <w:bottom w:val="single" w:sz="4" w:space="0" w:color="auto"/>
            </w:tcBorders>
          </w:tcPr>
          <w:p w:rsidR="00193ABE" w:rsidRPr="00F931F9" w:rsidRDefault="00193ABE" w:rsidP="00EF00F9">
            <w:pPr>
              <w:jc w:val="both"/>
              <w:rPr>
                <w:rFonts w:cs="Times New Roman"/>
                <w:sz w:val="24"/>
                <w:szCs w:val="24"/>
              </w:rPr>
            </w:pPr>
            <w:r w:rsidRPr="00F931F9">
              <w:rPr>
                <w:rFonts w:cs="Times New Roman"/>
                <w:sz w:val="24"/>
                <w:szCs w:val="24"/>
              </w:rPr>
              <w:t>В состав услуги входит:</w:t>
            </w:r>
          </w:p>
          <w:p w:rsidR="00193ABE" w:rsidRPr="00F931F9" w:rsidRDefault="00193ABE" w:rsidP="00EF00F9">
            <w:pPr>
              <w:jc w:val="both"/>
              <w:rPr>
                <w:rFonts w:cs="Times New Roman"/>
                <w:sz w:val="24"/>
                <w:szCs w:val="24"/>
              </w:rPr>
            </w:pPr>
            <w:r w:rsidRPr="00F931F9">
              <w:rPr>
                <w:rFonts w:cs="Times New Roman"/>
                <w:sz w:val="24"/>
                <w:szCs w:val="24"/>
              </w:rPr>
              <w:t>- вынос гроба с телом (останками) умершего;</w:t>
            </w:r>
          </w:p>
          <w:p w:rsidR="00193ABE" w:rsidRPr="00F931F9" w:rsidRDefault="00193ABE" w:rsidP="00EF00F9">
            <w:pPr>
              <w:jc w:val="both"/>
              <w:rPr>
                <w:rFonts w:cs="Times New Roman"/>
                <w:sz w:val="24"/>
                <w:szCs w:val="24"/>
              </w:rPr>
            </w:pPr>
            <w:r w:rsidRPr="00F931F9">
              <w:rPr>
                <w:rFonts w:cs="Times New Roman"/>
                <w:sz w:val="24"/>
                <w:szCs w:val="24"/>
              </w:rPr>
              <w:t>- погрузка в специализированный транспорт и перевозка в пределах Новосибирского района Новосибирской области гроба с телом (останками) умершего из места, указанного представителями умершего при оформлении заказа, до кладбища (крематория) с соблюдением скорости движения, не превышающей 40 км/ч;</w:t>
            </w:r>
          </w:p>
          <w:p w:rsidR="00193ABE" w:rsidRPr="00F931F9" w:rsidRDefault="00193ABE" w:rsidP="00EF00F9">
            <w:pPr>
              <w:jc w:val="both"/>
              <w:rPr>
                <w:rFonts w:cs="Times New Roman"/>
                <w:sz w:val="24"/>
                <w:szCs w:val="24"/>
              </w:rPr>
            </w:pPr>
            <w:r w:rsidRPr="00F931F9">
              <w:rPr>
                <w:rFonts w:cs="Times New Roman"/>
                <w:sz w:val="24"/>
                <w:szCs w:val="24"/>
              </w:rPr>
              <w:t>- перемещение гроба с телом (останками) умершего до места захоронения (кремации). Перевозка осуществляется в соответствии с установленными санитарными, гигиеническими и этическими требованиями.</w:t>
            </w:r>
          </w:p>
        </w:tc>
      </w:tr>
      <w:tr w:rsidR="0023658F" w:rsidRPr="00F931F9" w:rsidTr="00EF00F9">
        <w:trPr>
          <w:trHeight w:val="41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4.</w:t>
            </w:r>
          </w:p>
        </w:tc>
        <w:tc>
          <w:tcPr>
            <w:tcW w:w="14430" w:type="dxa"/>
            <w:gridSpan w:val="2"/>
            <w:tcBorders>
              <w:bottom w:val="single" w:sz="4" w:space="0" w:color="auto"/>
            </w:tcBorders>
          </w:tcPr>
          <w:p w:rsidR="00193ABE" w:rsidRPr="00F931F9" w:rsidRDefault="00193ABE" w:rsidP="00EF00F9">
            <w:pPr>
              <w:rPr>
                <w:rFonts w:cs="Times New Roman"/>
                <w:sz w:val="24"/>
                <w:szCs w:val="24"/>
              </w:rPr>
            </w:pPr>
            <w:r w:rsidRPr="00F931F9">
              <w:rPr>
                <w:rFonts w:cs="Times New Roman"/>
                <w:sz w:val="24"/>
                <w:szCs w:val="24"/>
              </w:rPr>
              <w:t>Погребение (кремация с последующей выдачей урны с прахом)</w:t>
            </w:r>
          </w:p>
        </w:tc>
      </w:tr>
      <w:tr w:rsidR="0023658F" w:rsidRPr="00F931F9" w:rsidTr="00EF00F9">
        <w:trPr>
          <w:trHeight w:val="138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4.1.</w:t>
            </w:r>
          </w:p>
        </w:tc>
        <w:tc>
          <w:tcPr>
            <w:tcW w:w="4322" w:type="dxa"/>
            <w:tcBorders>
              <w:top w:val="single" w:sz="4" w:space="0" w:color="auto"/>
            </w:tcBorders>
          </w:tcPr>
          <w:p w:rsidR="00193ABE" w:rsidRPr="00F931F9" w:rsidRDefault="00193ABE" w:rsidP="00EF00F9">
            <w:pPr>
              <w:jc w:val="center"/>
              <w:rPr>
                <w:rFonts w:cs="Times New Roman"/>
                <w:sz w:val="24"/>
                <w:szCs w:val="24"/>
              </w:rPr>
            </w:pPr>
            <w:r w:rsidRPr="00F931F9">
              <w:rPr>
                <w:rFonts w:cs="Times New Roman"/>
                <w:sz w:val="24"/>
                <w:szCs w:val="24"/>
              </w:rPr>
              <w:t xml:space="preserve">Погребение путем придания тела умершего земле </w:t>
            </w:r>
          </w:p>
        </w:tc>
        <w:tc>
          <w:tcPr>
            <w:tcW w:w="10108" w:type="dxa"/>
            <w:tcBorders>
              <w:top w:val="single" w:sz="4" w:space="0" w:color="auto"/>
            </w:tcBorders>
          </w:tcPr>
          <w:p w:rsidR="00193ABE" w:rsidRPr="00F931F9" w:rsidRDefault="00193ABE" w:rsidP="00EF00F9">
            <w:pPr>
              <w:jc w:val="both"/>
              <w:rPr>
                <w:rFonts w:cs="Times New Roman"/>
                <w:sz w:val="24"/>
                <w:szCs w:val="24"/>
              </w:rPr>
            </w:pPr>
            <w:r w:rsidRPr="00F931F9">
              <w:rPr>
                <w:rFonts w:cs="Times New Roman"/>
                <w:sz w:val="24"/>
                <w:szCs w:val="24"/>
              </w:rPr>
              <w:t>Работы по погребению включают:</w:t>
            </w:r>
          </w:p>
          <w:p w:rsidR="00193ABE" w:rsidRPr="00F931F9" w:rsidRDefault="00193ABE" w:rsidP="00EF00F9">
            <w:pPr>
              <w:jc w:val="both"/>
              <w:rPr>
                <w:rFonts w:cs="Times New Roman"/>
                <w:sz w:val="24"/>
                <w:szCs w:val="24"/>
              </w:rPr>
            </w:pPr>
            <w:r w:rsidRPr="00F931F9">
              <w:rPr>
                <w:rFonts w:cs="Times New Roman"/>
                <w:sz w:val="24"/>
                <w:szCs w:val="24"/>
              </w:rPr>
              <w:t>- рытье могилы вручную;</w:t>
            </w:r>
          </w:p>
          <w:p w:rsidR="00193ABE" w:rsidRPr="00F931F9" w:rsidRDefault="00193ABE" w:rsidP="00EF00F9">
            <w:pPr>
              <w:jc w:val="both"/>
              <w:rPr>
                <w:rFonts w:cs="Times New Roman"/>
                <w:sz w:val="24"/>
                <w:szCs w:val="24"/>
              </w:rPr>
            </w:pPr>
            <w:r w:rsidRPr="00F931F9">
              <w:rPr>
                <w:rFonts w:cs="Times New Roman"/>
                <w:sz w:val="24"/>
                <w:szCs w:val="24"/>
              </w:rPr>
              <w:t>- фиксацию крышки гроба;</w:t>
            </w:r>
          </w:p>
          <w:p w:rsidR="00193ABE" w:rsidRPr="00F931F9" w:rsidRDefault="00193ABE" w:rsidP="00EF00F9">
            <w:pPr>
              <w:jc w:val="both"/>
              <w:rPr>
                <w:rFonts w:cs="Times New Roman"/>
                <w:sz w:val="24"/>
                <w:szCs w:val="24"/>
              </w:rPr>
            </w:pPr>
            <w:r w:rsidRPr="00F931F9">
              <w:rPr>
                <w:rFonts w:cs="Times New Roman"/>
                <w:sz w:val="24"/>
                <w:szCs w:val="24"/>
              </w:rPr>
              <w:t>- опускание гроба с телом (останками) умершего в могилу;</w:t>
            </w:r>
          </w:p>
          <w:p w:rsidR="00193ABE" w:rsidRPr="00F931F9" w:rsidRDefault="00193ABE" w:rsidP="00EF00F9">
            <w:pPr>
              <w:jc w:val="both"/>
              <w:rPr>
                <w:rFonts w:cs="Times New Roman"/>
                <w:sz w:val="24"/>
                <w:szCs w:val="24"/>
              </w:rPr>
            </w:pPr>
            <w:r w:rsidRPr="00F931F9">
              <w:rPr>
                <w:rFonts w:cs="Times New Roman"/>
                <w:sz w:val="24"/>
                <w:szCs w:val="24"/>
              </w:rPr>
              <w:t>- засыпку могилы вручную;</w:t>
            </w:r>
          </w:p>
          <w:p w:rsidR="00193ABE" w:rsidRPr="00F931F9" w:rsidRDefault="00193ABE" w:rsidP="00EF00F9">
            <w:pPr>
              <w:jc w:val="both"/>
              <w:rPr>
                <w:rFonts w:cs="Times New Roman"/>
                <w:sz w:val="24"/>
                <w:szCs w:val="24"/>
              </w:rPr>
            </w:pPr>
            <w:r w:rsidRPr="00F931F9">
              <w:rPr>
                <w:rFonts w:cs="Times New Roman"/>
                <w:sz w:val="24"/>
                <w:szCs w:val="24"/>
              </w:rPr>
              <w:t>- устройство намогильного холма;</w:t>
            </w:r>
          </w:p>
          <w:p w:rsidR="00193ABE" w:rsidRPr="00F931F9" w:rsidRDefault="00193ABE" w:rsidP="00EF00F9">
            <w:pPr>
              <w:jc w:val="both"/>
              <w:rPr>
                <w:rFonts w:cs="Times New Roman"/>
                <w:sz w:val="24"/>
                <w:szCs w:val="24"/>
              </w:rPr>
            </w:pPr>
            <w:r w:rsidRPr="00F931F9">
              <w:rPr>
                <w:rFonts w:cs="Times New Roman"/>
                <w:sz w:val="24"/>
                <w:szCs w:val="24"/>
              </w:rPr>
              <w:t xml:space="preserve">- установка временной металлической конструкции с намогильным регистрационным знаком на могильном холме.  </w:t>
            </w:r>
          </w:p>
          <w:p w:rsidR="00193ABE" w:rsidRPr="00F931F9" w:rsidRDefault="00193ABE" w:rsidP="00EF00F9">
            <w:pPr>
              <w:jc w:val="both"/>
              <w:rPr>
                <w:rFonts w:cs="Times New Roman"/>
                <w:sz w:val="24"/>
                <w:szCs w:val="24"/>
              </w:rPr>
            </w:pPr>
            <w:r w:rsidRPr="00F931F9">
              <w:rPr>
                <w:rFonts w:cs="Times New Roman"/>
                <w:sz w:val="24"/>
                <w:szCs w:val="24"/>
              </w:rPr>
              <w:t xml:space="preserve">Погребение осуществляется в соответствии с установленными санитарными, гигиеническими и этическими требованиями, в могилу на отведенном земельном участке кладбища. Размер могилы: длина – до 2,3 м., ширина – до 1,0 м., глубина – 1,5 м. </w:t>
            </w:r>
          </w:p>
        </w:tc>
      </w:tr>
      <w:tr w:rsidR="0023658F" w:rsidRPr="00F931F9" w:rsidTr="00EF00F9">
        <w:trPr>
          <w:trHeight w:val="138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4.2.</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Кремация с последующей выдачей урны с прахом</w:t>
            </w:r>
          </w:p>
        </w:tc>
        <w:tc>
          <w:tcPr>
            <w:tcW w:w="10108" w:type="dxa"/>
          </w:tcPr>
          <w:p w:rsidR="00193ABE" w:rsidRPr="00F931F9" w:rsidRDefault="00193ABE" w:rsidP="00EF00F9">
            <w:pPr>
              <w:jc w:val="both"/>
              <w:rPr>
                <w:rFonts w:cs="Times New Roman"/>
                <w:sz w:val="24"/>
                <w:szCs w:val="24"/>
              </w:rPr>
            </w:pPr>
            <w:r w:rsidRPr="00F931F9">
              <w:rPr>
                <w:rFonts w:cs="Times New Roman"/>
                <w:sz w:val="24"/>
                <w:szCs w:val="24"/>
              </w:rPr>
              <w:t>Предание тела умершего огню осуществляется в крематории, в соответствии с установленными санитарными, гигиеническими и этическими требованиями, с последующей выдачей урны с прахом (специальной пластиковой капсулы с указанным на ней порядковым номером) и справки о кремации.</w:t>
            </w:r>
          </w:p>
        </w:tc>
      </w:tr>
    </w:tbl>
    <w:p w:rsidR="00193ABE" w:rsidRPr="00F931F9" w:rsidRDefault="00193ABE" w:rsidP="00193ABE">
      <w:pPr>
        <w:jc w:val="center"/>
        <w:rPr>
          <w:rFonts w:cs="Times New Roman"/>
          <w:sz w:val="24"/>
          <w:szCs w:val="24"/>
        </w:rPr>
      </w:pPr>
    </w:p>
    <w:p w:rsidR="00193ABE" w:rsidRPr="00F931F9" w:rsidRDefault="00193ABE" w:rsidP="00193ABE">
      <w:pPr>
        <w:jc w:val="center"/>
        <w:rPr>
          <w:rFonts w:cs="Times New Roman"/>
          <w:sz w:val="24"/>
          <w:szCs w:val="24"/>
        </w:rPr>
      </w:pPr>
    </w:p>
    <w:p w:rsidR="00193ABE" w:rsidRPr="00F931F9" w:rsidRDefault="00193ABE" w:rsidP="00193ABE">
      <w:pPr>
        <w:rPr>
          <w:rFonts w:cs="Times New Roman"/>
          <w:sz w:val="24"/>
          <w:szCs w:val="24"/>
        </w:rPr>
      </w:pPr>
      <w:r w:rsidRPr="00F931F9">
        <w:rPr>
          <w:rFonts w:cs="Times New Roman"/>
          <w:sz w:val="24"/>
          <w:szCs w:val="24"/>
        </w:rPr>
        <w:t>Примечание: * для оформления документов необходимых для погребения заявителем представляются:</w:t>
      </w:r>
    </w:p>
    <w:p w:rsidR="00193ABE" w:rsidRPr="00F931F9" w:rsidRDefault="00193ABE" w:rsidP="00193ABE">
      <w:pPr>
        <w:ind w:left="1843" w:hanging="1701"/>
        <w:rPr>
          <w:rFonts w:cs="Times New Roman"/>
          <w:sz w:val="24"/>
          <w:szCs w:val="24"/>
        </w:rPr>
      </w:pPr>
      <w:r w:rsidRPr="00F931F9">
        <w:rPr>
          <w:rFonts w:cs="Times New Roman"/>
          <w:sz w:val="24"/>
          <w:szCs w:val="24"/>
        </w:rPr>
        <w:t xml:space="preserve">                        - документ, удостоверяющий личность заявителя;</w:t>
      </w:r>
    </w:p>
    <w:p w:rsidR="00193ABE" w:rsidRPr="00F931F9" w:rsidRDefault="00193ABE" w:rsidP="00193ABE">
      <w:pPr>
        <w:ind w:left="1843"/>
        <w:rPr>
          <w:rFonts w:cs="Times New Roman"/>
          <w:sz w:val="24"/>
          <w:szCs w:val="24"/>
        </w:rPr>
      </w:pPr>
      <w:r w:rsidRPr="00F931F9">
        <w:rPr>
          <w:rFonts w:cs="Times New Roman"/>
          <w:sz w:val="24"/>
          <w:szCs w:val="24"/>
        </w:rPr>
        <w:t>- документы, удостоверяющие личность и подтверждающие полномочия представителя заявителя (в случае если обращается представитель заявителя);</w:t>
      </w:r>
    </w:p>
    <w:p w:rsidR="00193ABE" w:rsidRPr="00F931F9" w:rsidRDefault="00193ABE" w:rsidP="00193ABE">
      <w:pPr>
        <w:ind w:left="1843"/>
        <w:rPr>
          <w:rFonts w:cs="Times New Roman"/>
          <w:sz w:val="24"/>
          <w:szCs w:val="24"/>
        </w:rPr>
      </w:pPr>
      <w:r w:rsidRPr="00F931F9">
        <w:rPr>
          <w:rFonts w:cs="Times New Roman"/>
          <w:sz w:val="24"/>
          <w:szCs w:val="24"/>
        </w:rPr>
        <w:lastRenderedPageBreak/>
        <w:t>- справка о смерти по форме № 33, утвержденной постановлением Правительства Российской Федерации от 31.10.98 г. №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 (при наличии);</w:t>
      </w:r>
    </w:p>
    <w:p w:rsidR="00193ABE" w:rsidRPr="00F931F9" w:rsidRDefault="00193ABE" w:rsidP="00193ABE">
      <w:pPr>
        <w:ind w:left="1843"/>
        <w:rPr>
          <w:rFonts w:cs="Times New Roman"/>
          <w:sz w:val="24"/>
          <w:szCs w:val="24"/>
        </w:rPr>
      </w:pPr>
      <w:r w:rsidRPr="00F931F9">
        <w:rPr>
          <w:rFonts w:cs="Times New Roman"/>
          <w:sz w:val="24"/>
          <w:szCs w:val="24"/>
        </w:rPr>
        <w:t>- паспорт умершего и документ подтверждающий факт смерти (при отсутствии справки о смерти);</w:t>
      </w:r>
    </w:p>
    <w:p w:rsidR="00193ABE" w:rsidRPr="00F931F9" w:rsidRDefault="00193ABE" w:rsidP="00193ABE">
      <w:pPr>
        <w:ind w:left="1843"/>
        <w:rPr>
          <w:rFonts w:cs="Times New Roman"/>
          <w:sz w:val="24"/>
          <w:szCs w:val="24"/>
        </w:rPr>
      </w:pPr>
      <w:r w:rsidRPr="00F931F9">
        <w:rPr>
          <w:rFonts w:cs="Times New Roman"/>
          <w:sz w:val="24"/>
          <w:szCs w:val="24"/>
        </w:rPr>
        <w:t>- в случае если умерший работал на день смерти, справку с места работы умершего о том, что на момент смерти он работал в данной организации, с указанием реквизитов, адреса, контактных телефонов организации.</w:t>
      </w:r>
    </w:p>
    <w:p w:rsidR="00193ABE" w:rsidRPr="00F931F9" w:rsidRDefault="00193ABE" w:rsidP="00193ABE">
      <w:pPr>
        <w:pStyle w:val="1"/>
        <w:keepNext w:val="0"/>
        <w:widowControl w:val="0"/>
        <w:ind w:left="5387" w:firstLine="4253"/>
        <w:rPr>
          <w:sz w:val="24"/>
        </w:rPr>
      </w:pPr>
    </w:p>
    <w:p w:rsidR="00193ABE" w:rsidRPr="00F931F9" w:rsidRDefault="00193ABE" w:rsidP="00193ABE">
      <w:pPr>
        <w:pStyle w:val="1"/>
        <w:keepNext w:val="0"/>
        <w:widowControl w:val="0"/>
        <w:ind w:left="10206"/>
        <w:rPr>
          <w:sz w:val="24"/>
        </w:rPr>
      </w:pPr>
      <w:r w:rsidRPr="00F931F9">
        <w:rPr>
          <w:sz w:val="24"/>
        </w:rPr>
        <w:t>ПРИЛОЖЕНИЕ № 4</w:t>
      </w:r>
    </w:p>
    <w:p w:rsidR="00193ABE" w:rsidRPr="00F931F9" w:rsidRDefault="00193ABE" w:rsidP="00193ABE">
      <w:pPr>
        <w:pStyle w:val="1"/>
        <w:keepNext w:val="0"/>
        <w:widowControl w:val="0"/>
        <w:ind w:left="10206"/>
        <w:rPr>
          <w:sz w:val="24"/>
        </w:rPr>
      </w:pPr>
      <w:r w:rsidRPr="00F931F9">
        <w:rPr>
          <w:sz w:val="24"/>
        </w:rPr>
        <w:t>к постановлению администрации</w:t>
      </w:r>
    </w:p>
    <w:p w:rsidR="00193ABE" w:rsidRPr="00F931F9" w:rsidRDefault="00193ABE" w:rsidP="00193ABE">
      <w:pPr>
        <w:pStyle w:val="1"/>
        <w:keepNext w:val="0"/>
        <w:widowControl w:val="0"/>
        <w:ind w:left="10206"/>
        <w:rPr>
          <w:sz w:val="24"/>
        </w:rPr>
      </w:pPr>
      <w:r w:rsidRPr="00F931F9">
        <w:rPr>
          <w:sz w:val="24"/>
        </w:rPr>
        <w:t>Барышевского сельсовета</w:t>
      </w:r>
    </w:p>
    <w:p w:rsidR="00193ABE" w:rsidRPr="00F931F9" w:rsidRDefault="00193ABE" w:rsidP="00193ABE">
      <w:pPr>
        <w:pStyle w:val="1"/>
        <w:keepNext w:val="0"/>
        <w:widowControl w:val="0"/>
        <w:ind w:left="10206"/>
        <w:rPr>
          <w:sz w:val="24"/>
        </w:rPr>
      </w:pPr>
      <w:r w:rsidRPr="00F931F9">
        <w:rPr>
          <w:sz w:val="24"/>
        </w:rPr>
        <w:t>Новосибирского района</w:t>
      </w:r>
    </w:p>
    <w:p w:rsidR="00193ABE" w:rsidRPr="00F931F9" w:rsidRDefault="00193ABE" w:rsidP="00193ABE">
      <w:pPr>
        <w:widowControl w:val="0"/>
        <w:ind w:left="10206"/>
        <w:rPr>
          <w:rFonts w:cs="Times New Roman"/>
          <w:sz w:val="24"/>
          <w:szCs w:val="24"/>
        </w:rPr>
      </w:pPr>
      <w:r w:rsidRPr="00F931F9">
        <w:rPr>
          <w:rFonts w:cs="Times New Roman"/>
          <w:sz w:val="24"/>
          <w:szCs w:val="24"/>
        </w:rPr>
        <w:t>Новосибирской области</w:t>
      </w:r>
    </w:p>
    <w:p w:rsidR="00193ABE" w:rsidRPr="00F931F9" w:rsidRDefault="00193ABE" w:rsidP="00193ABE">
      <w:pPr>
        <w:widowControl w:val="0"/>
        <w:ind w:left="10206"/>
        <w:rPr>
          <w:rFonts w:cs="Times New Roman"/>
          <w:sz w:val="24"/>
          <w:szCs w:val="24"/>
        </w:rPr>
      </w:pPr>
      <w:r w:rsidRPr="00F931F9">
        <w:rPr>
          <w:rFonts w:cs="Times New Roman"/>
          <w:sz w:val="24"/>
          <w:szCs w:val="24"/>
        </w:rPr>
        <w:t>от 03.03.2020 г. № 36</w:t>
      </w:r>
    </w:p>
    <w:p w:rsidR="00193ABE" w:rsidRPr="00F931F9" w:rsidRDefault="00193ABE" w:rsidP="00193ABE">
      <w:pPr>
        <w:rPr>
          <w:rFonts w:cs="Times New Roman"/>
          <w:sz w:val="24"/>
          <w:szCs w:val="24"/>
        </w:rPr>
      </w:pPr>
    </w:p>
    <w:p w:rsidR="00193ABE" w:rsidRPr="00F931F9" w:rsidRDefault="00193ABE" w:rsidP="00193ABE">
      <w:pPr>
        <w:jc w:val="center"/>
        <w:rPr>
          <w:rFonts w:cs="Times New Roman"/>
          <w:sz w:val="24"/>
          <w:szCs w:val="24"/>
        </w:rPr>
      </w:pPr>
      <w:r w:rsidRPr="00F931F9">
        <w:rPr>
          <w:rFonts w:cs="Times New Roman"/>
          <w:sz w:val="24"/>
          <w:szCs w:val="24"/>
        </w:rPr>
        <w:t>ТРЕБОВАНИЯ</w:t>
      </w:r>
    </w:p>
    <w:p w:rsidR="00193ABE" w:rsidRPr="00F931F9" w:rsidRDefault="00193ABE" w:rsidP="00193ABE">
      <w:pPr>
        <w:jc w:val="center"/>
        <w:rPr>
          <w:rFonts w:cs="Times New Roman"/>
          <w:sz w:val="24"/>
          <w:szCs w:val="24"/>
        </w:rPr>
      </w:pPr>
      <w:r w:rsidRPr="00F931F9">
        <w:rPr>
          <w:rFonts w:cs="Times New Roman"/>
          <w:sz w:val="24"/>
          <w:szCs w:val="24"/>
        </w:rPr>
        <w:t xml:space="preserve"> к качеству гарантированных услуг по погребению при отсутствии супруга, близких родственников, иных родственников либо законного представителя или иных лиц, взявших на себя обязанности по погребению умершего</w:t>
      </w:r>
    </w:p>
    <w:p w:rsidR="00193ABE" w:rsidRPr="00F931F9" w:rsidRDefault="00193ABE" w:rsidP="00193ABE">
      <w:pPr>
        <w:jc w:val="center"/>
        <w:rPr>
          <w:rFonts w:cs="Times New Roman"/>
          <w:sz w:val="24"/>
          <w:szCs w:val="24"/>
        </w:rPr>
      </w:pPr>
    </w:p>
    <w:tbl>
      <w:tblPr>
        <w:tblW w:w="15036"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8"/>
        <w:gridCol w:w="4322"/>
        <w:gridCol w:w="9966"/>
      </w:tblGrid>
      <w:tr w:rsidR="0023658F" w:rsidRPr="00F931F9" w:rsidTr="00EF00F9">
        <w:trPr>
          <w:trHeight w:val="511"/>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 xml:space="preserve">№ </w:t>
            </w:r>
          </w:p>
          <w:p w:rsidR="00193ABE" w:rsidRPr="00F931F9" w:rsidRDefault="00193ABE" w:rsidP="00EF00F9">
            <w:pPr>
              <w:jc w:val="center"/>
              <w:rPr>
                <w:rFonts w:cs="Times New Roman"/>
                <w:sz w:val="24"/>
                <w:szCs w:val="24"/>
              </w:rPr>
            </w:pPr>
            <w:r w:rsidRPr="00F931F9">
              <w:rPr>
                <w:rFonts w:cs="Times New Roman"/>
                <w:sz w:val="24"/>
                <w:szCs w:val="24"/>
              </w:rPr>
              <w:t>п/п</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 xml:space="preserve">Наименование услуг </w:t>
            </w:r>
          </w:p>
        </w:tc>
        <w:tc>
          <w:tcPr>
            <w:tcW w:w="9966" w:type="dxa"/>
          </w:tcPr>
          <w:p w:rsidR="00193ABE" w:rsidRPr="00F931F9" w:rsidRDefault="00193ABE" w:rsidP="00EF00F9">
            <w:pPr>
              <w:jc w:val="center"/>
              <w:rPr>
                <w:rFonts w:cs="Times New Roman"/>
                <w:sz w:val="24"/>
                <w:szCs w:val="24"/>
              </w:rPr>
            </w:pPr>
            <w:r w:rsidRPr="00F931F9">
              <w:rPr>
                <w:rFonts w:cs="Times New Roman"/>
                <w:sz w:val="24"/>
                <w:szCs w:val="24"/>
              </w:rPr>
              <w:t xml:space="preserve">Требования к качеству услуг  </w:t>
            </w:r>
          </w:p>
        </w:tc>
      </w:tr>
      <w:tr w:rsidR="0023658F" w:rsidRPr="00F931F9" w:rsidTr="00EF00F9">
        <w:trPr>
          <w:trHeight w:val="138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1.</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Оформление документов, необходимых для погребения</w:t>
            </w:r>
          </w:p>
        </w:tc>
        <w:tc>
          <w:tcPr>
            <w:tcW w:w="9966" w:type="dxa"/>
          </w:tcPr>
          <w:p w:rsidR="00193ABE" w:rsidRPr="00F931F9" w:rsidRDefault="00193ABE" w:rsidP="00EF00F9">
            <w:pPr>
              <w:jc w:val="both"/>
              <w:rPr>
                <w:rFonts w:cs="Times New Roman"/>
                <w:sz w:val="24"/>
                <w:szCs w:val="24"/>
              </w:rPr>
            </w:pPr>
            <w:r w:rsidRPr="00F931F9">
              <w:rPr>
                <w:rFonts w:cs="Times New Roman"/>
                <w:sz w:val="24"/>
                <w:szCs w:val="24"/>
              </w:rPr>
              <w:t>- оформление заказа от представителя государственного бюджетного учреждения здравоохранения Новосибирской области «Новосибирское областное клиническое бюро судебно-медицинской экспертизы» или другое медицинское учреждение;</w:t>
            </w:r>
          </w:p>
          <w:p w:rsidR="00193ABE" w:rsidRPr="00F931F9" w:rsidRDefault="00193ABE" w:rsidP="00EF00F9">
            <w:pPr>
              <w:jc w:val="both"/>
              <w:rPr>
                <w:rFonts w:cs="Times New Roman"/>
                <w:sz w:val="24"/>
                <w:szCs w:val="24"/>
              </w:rPr>
            </w:pPr>
            <w:r w:rsidRPr="00F931F9">
              <w:rPr>
                <w:rFonts w:cs="Times New Roman"/>
                <w:sz w:val="24"/>
                <w:szCs w:val="24"/>
              </w:rPr>
              <w:t>- оформления счета – заказа на похороны;</w:t>
            </w:r>
          </w:p>
          <w:p w:rsidR="00193ABE" w:rsidRPr="00F931F9" w:rsidRDefault="00193ABE" w:rsidP="00EF00F9">
            <w:pPr>
              <w:jc w:val="both"/>
              <w:rPr>
                <w:rFonts w:cs="Times New Roman"/>
                <w:sz w:val="24"/>
                <w:szCs w:val="24"/>
              </w:rPr>
            </w:pPr>
            <w:r w:rsidRPr="00F931F9">
              <w:rPr>
                <w:rFonts w:cs="Times New Roman"/>
                <w:sz w:val="24"/>
                <w:szCs w:val="24"/>
              </w:rPr>
              <w:t>- составление акта об оказании услуг.</w:t>
            </w:r>
          </w:p>
        </w:tc>
      </w:tr>
      <w:tr w:rsidR="0023658F" w:rsidRPr="00F931F9" w:rsidTr="00EF00F9">
        <w:trPr>
          <w:trHeight w:val="69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2.</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Облачение тела</w:t>
            </w:r>
          </w:p>
        </w:tc>
        <w:tc>
          <w:tcPr>
            <w:tcW w:w="9966" w:type="dxa"/>
          </w:tcPr>
          <w:p w:rsidR="00193ABE" w:rsidRPr="00F931F9" w:rsidRDefault="00193ABE" w:rsidP="00EF00F9">
            <w:pPr>
              <w:jc w:val="both"/>
              <w:rPr>
                <w:rFonts w:cs="Times New Roman"/>
                <w:sz w:val="24"/>
                <w:szCs w:val="24"/>
              </w:rPr>
            </w:pPr>
            <w:r w:rsidRPr="00F931F9">
              <w:rPr>
                <w:rFonts w:cs="Times New Roman"/>
                <w:sz w:val="24"/>
                <w:szCs w:val="24"/>
              </w:rPr>
              <w:t>Помещение тела в патолого-анатомический пакет и укладывание тела (останков) умершего в гроб.</w:t>
            </w:r>
          </w:p>
        </w:tc>
      </w:tr>
      <w:tr w:rsidR="0023658F" w:rsidRPr="00F931F9" w:rsidTr="00EF00F9">
        <w:trPr>
          <w:trHeight w:val="70"/>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3.</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Предоставление и доставка гроба и других предметов, необходимых для погребения</w:t>
            </w:r>
          </w:p>
        </w:tc>
        <w:tc>
          <w:tcPr>
            <w:tcW w:w="9966" w:type="dxa"/>
          </w:tcPr>
          <w:p w:rsidR="00193ABE" w:rsidRPr="00F931F9" w:rsidRDefault="00193ABE" w:rsidP="00EF00F9">
            <w:pPr>
              <w:jc w:val="both"/>
              <w:rPr>
                <w:rFonts w:cs="Times New Roman"/>
                <w:sz w:val="24"/>
                <w:szCs w:val="24"/>
              </w:rPr>
            </w:pPr>
            <w:r w:rsidRPr="00F931F9">
              <w:rPr>
                <w:rFonts w:cs="Times New Roman"/>
                <w:sz w:val="24"/>
                <w:szCs w:val="24"/>
              </w:rPr>
              <w:t>В состав услуги входит:</w:t>
            </w:r>
          </w:p>
          <w:p w:rsidR="00193ABE" w:rsidRPr="00F931F9" w:rsidRDefault="00193ABE" w:rsidP="00EF00F9">
            <w:pPr>
              <w:jc w:val="both"/>
              <w:rPr>
                <w:rFonts w:cs="Times New Roman"/>
                <w:sz w:val="24"/>
                <w:szCs w:val="24"/>
              </w:rPr>
            </w:pPr>
            <w:r w:rsidRPr="00F931F9">
              <w:rPr>
                <w:rFonts w:cs="Times New Roman"/>
                <w:sz w:val="24"/>
                <w:szCs w:val="24"/>
              </w:rPr>
              <w:t>- предоставление гроба и других предметов, необходимых для погребения;</w:t>
            </w:r>
          </w:p>
          <w:p w:rsidR="00193ABE" w:rsidRPr="00F931F9" w:rsidRDefault="00193ABE" w:rsidP="00EF00F9">
            <w:pPr>
              <w:jc w:val="both"/>
              <w:rPr>
                <w:rFonts w:cs="Times New Roman"/>
                <w:sz w:val="24"/>
                <w:szCs w:val="24"/>
              </w:rPr>
            </w:pPr>
            <w:r w:rsidRPr="00F931F9">
              <w:rPr>
                <w:rFonts w:cs="Times New Roman"/>
                <w:sz w:val="24"/>
                <w:szCs w:val="24"/>
              </w:rPr>
              <w:t>- доставка гроба до государственного бюджетного учреждения здравоохранения Новосибирской области «Новосибирское областное клиническое бюро судебно-медицинской экспертизы» или других медицинских учреждений.</w:t>
            </w:r>
          </w:p>
          <w:p w:rsidR="00193ABE" w:rsidRPr="00F931F9" w:rsidRDefault="00193ABE" w:rsidP="00EF00F9">
            <w:pPr>
              <w:jc w:val="both"/>
              <w:rPr>
                <w:rFonts w:cs="Times New Roman"/>
                <w:sz w:val="24"/>
                <w:szCs w:val="24"/>
              </w:rPr>
            </w:pPr>
            <w:r w:rsidRPr="00F931F9">
              <w:rPr>
                <w:rFonts w:cs="Times New Roman"/>
                <w:sz w:val="24"/>
                <w:szCs w:val="24"/>
              </w:rPr>
              <w:t xml:space="preserve">Для погребения предоставляется: </w:t>
            </w:r>
          </w:p>
          <w:p w:rsidR="00193ABE" w:rsidRPr="00F931F9" w:rsidRDefault="00193ABE" w:rsidP="00EF00F9">
            <w:pPr>
              <w:jc w:val="both"/>
              <w:rPr>
                <w:rFonts w:cs="Times New Roman"/>
                <w:sz w:val="24"/>
                <w:szCs w:val="24"/>
              </w:rPr>
            </w:pPr>
            <w:r w:rsidRPr="00F931F9">
              <w:rPr>
                <w:rFonts w:cs="Times New Roman"/>
                <w:sz w:val="24"/>
                <w:szCs w:val="24"/>
              </w:rPr>
              <w:t>а) гроб трапециевидный, изготовленный из необрезной доски толщеной 20 мм, сосна, обитый хлопчатобумажной ткань;</w:t>
            </w:r>
          </w:p>
          <w:p w:rsidR="00193ABE" w:rsidRPr="00F931F9" w:rsidRDefault="00193ABE" w:rsidP="00EF00F9">
            <w:pPr>
              <w:jc w:val="both"/>
              <w:rPr>
                <w:rFonts w:cs="Times New Roman"/>
                <w:sz w:val="24"/>
                <w:szCs w:val="24"/>
              </w:rPr>
            </w:pPr>
            <w:r w:rsidRPr="00F931F9">
              <w:rPr>
                <w:rFonts w:cs="Times New Roman"/>
                <w:sz w:val="24"/>
                <w:szCs w:val="24"/>
              </w:rPr>
              <w:lastRenderedPageBreak/>
              <w:t>б) подушка в гроб (ткань, наполнитель – опилки);</w:t>
            </w:r>
          </w:p>
          <w:p w:rsidR="00193ABE" w:rsidRPr="00F931F9" w:rsidRDefault="00193ABE" w:rsidP="00EF00F9">
            <w:pPr>
              <w:jc w:val="both"/>
              <w:rPr>
                <w:rFonts w:cs="Times New Roman"/>
                <w:sz w:val="24"/>
                <w:szCs w:val="24"/>
              </w:rPr>
            </w:pPr>
            <w:r w:rsidRPr="00F931F9">
              <w:rPr>
                <w:rFonts w:cs="Times New Roman"/>
                <w:sz w:val="24"/>
                <w:szCs w:val="24"/>
              </w:rPr>
              <w:t>в) временная металлическая конструкция с намогильным регистрационным знаком (с указанием фамилии, инициалов, и даты погребения умершего или погибшего, дат его рождения и смерти, а также номера участка, на котором произведено погребение).</w:t>
            </w:r>
          </w:p>
        </w:tc>
      </w:tr>
      <w:tr w:rsidR="0023658F" w:rsidRPr="00F931F9" w:rsidTr="00EF00F9">
        <w:trPr>
          <w:trHeight w:val="1382"/>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lastRenderedPageBreak/>
              <w:t>4.</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Перевозка тела (останков) умершего на кладбище (в крематорий)</w:t>
            </w:r>
          </w:p>
        </w:tc>
        <w:tc>
          <w:tcPr>
            <w:tcW w:w="9966" w:type="dxa"/>
          </w:tcPr>
          <w:p w:rsidR="00193ABE" w:rsidRPr="00F931F9" w:rsidRDefault="00193ABE" w:rsidP="00EF00F9">
            <w:pPr>
              <w:jc w:val="both"/>
              <w:rPr>
                <w:rFonts w:cs="Times New Roman"/>
                <w:sz w:val="24"/>
                <w:szCs w:val="24"/>
              </w:rPr>
            </w:pPr>
            <w:r w:rsidRPr="00F931F9">
              <w:rPr>
                <w:rFonts w:cs="Times New Roman"/>
                <w:sz w:val="24"/>
                <w:szCs w:val="24"/>
              </w:rPr>
              <w:t>В состав услуги входит:</w:t>
            </w:r>
          </w:p>
          <w:p w:rsidR="00193ABE" w:rsidRPr="00F931F9" w:rsidRDefault="00193ABE" w:rsidP="00EF00F9">
            <w:pPr>
              <w:jc w:val="both"/>
              <w:rPr>
                <w:rFonts w:cs="Times New Roman"/>
                <w:sz w:val="24"/>
                <w:szCs w:val="24"/>
              </w:rPr>
            </w:pPr>
            <w:r w:rsidRPr="00F931F9">
              <w:rPr>
                <w:rFonts w:cs="Times New Roman"/>
                <w:sz w:val="24"/>
                <w:szCs w:val="24"/>
              </w:rPr>
              <w:t>- вынос гроба с телом (останками) умершего;</w:t>
            </w:r>
          </w:p>
          <w:p w:rsidR="00193ABE" w:rsidRPr="00F931F9" w:rsidRDefault="00193ABE" w:rsidP="00EF00F9">
            <w:pPr>
              <w:jc w:val="both"/>
              <w:rPr>
                <w:rFonts w:cs="Times New Roman"/>
                <w:sz w:val="24"/>
                <w:szCs w:val="24"/>
              </w:rPr>
            </w:pPr>
            <w:r w:rsidRPr="00F931F9">
              <w:rPr>
                <w:rFonts w:cs="Times New Roman"/>
                <w:sz w:val="24"/>
                <w:szCs w:val="24"/>
              </w:rPr>
              <w:t>- погрузка в специализированный транспорт и перевозка от государственного бюджетного учреждения здравоохранения Новосибирской области «Новосибирское областное клиническое бюро судебно-медицинской экспертизы» или других медицинских учреждений до кладбища с соблюдением скорости движения, не превышающей 40 км/ч;</w:t>
            </w:r>
          </w:p>
          <w:p w:rsidR="00193ABE" w:rsidRPr="00F931F9" w:rsidRDefault="00193ABE" w:rsidP="00EF00F9">
            <w:pPr>
              <w:jc w:val="both"/>
              <w:rPr>
                <w:rFonts w:cs="Times New Roman"/>
                <w:sz w:val="24"/>
                <w:szCs w:val="24"/>
              </w:rPr>
            </w:pPr>
            <w:r w:rsidRPr="00F931F9">
              <w:rPr>
                <w:rFonts w:cs="Times New Roman"/>
                <w:sz w:val="24"/>
                <w:szCs w:val="24"/>
              </w:rPr>
              <w:t>- перемещение гроба с телом (останками) умершего до места захоронения.</w:t>
            </w:r>
          </w:p>
          <w:p w:rsidR="00193ABE" w:rsidRPr="00F931F9" w:rsidRDefault="00193ABE" w:rsidP="00EF00F9">
            <w:pPr>
              <w:jc w:val="both"/>
              <w:rPr>
                <w:rFonts w:cs="Times New Roman"/>
                <w:sz w:val="24"/>
                <w:szCs w:val="24"/>
              </w:rPr>
            </w:pPr>
            <w:r w:rsidRPr="00F931F9">
              <w:rPr>
                <w:rFonts w:cs="Times New Roman"/>
                <w:sz w:val="24"/>
                <w:szCs w:val="24"/>
              </w:rPr>
              <w:t xml:space="preserve"> Перевозка осуществляется в соответствии с установленными санитарными, гигиеническими и этическими требованиями.</w:t>
            </w:r>
          </w:p>
        </w:tc>
      </w:tr>
      <w:tr w:rsidR="0023658F" w:rsidRPr="00F931F9" w:rsidTr="00EF00F9">
        <w:trPr>
          <w:trHeight w:val="1121"/>
        </w:trPr>
        <w:tc>
          <w:tcPr>
            <w:tcW w:w="748" w:type="dxa"/>
          </w:tcPr>
          <w:p w:rsidR="00193ABE" w:rsidRPr="00F931F9" w:rsidRDefault="00193ABE" w:rsidP="00EF00F9">
            <w:pPr>
              <w:jc w:val="center"/>
              <w:rPr>
                <w:rFonts w:cs="Times New Roman"/>
                <w:sz w:val="24"/>
                <w:szCs w:val="24"/>
              </w:rPr>
            </w:pPr>
            <w:r w:rsidRPr="00F931F9">
              <w:rPr>
                <w:rFonts w:cs="Times New Roman"/>
                <w:sz w:val="24"/>
                <w:szCs w:val="24"/>
              </w:rPr>
              <w:t>5.</w:t>
            </w:r>
          </w:p>
        </w:tc>
        <w:tc>
          <w:tcPr>
            <w:tcW w:w="4322" w:type="dxa"/>
          </w:tcPr>
          <w:p w:rsidR="00193ABE" w:rsidRPr="00F931F9" w:rsidRDefault="00193ABE" w:rsidP="00EF00F9">
            <w:pPr>
              <w:jc w:val="center"/>
              <w:rPr>
                <w:rFonts w:cs="Times New Roman"/>
                <w:sz w:val="24"/>
                <w:szCs w:val="24"/>
              </w:rPr>
            </w:pPr>
            <w:r w:rsidRPr="00F931F9">
              <w:rPr>
                <w:rFonts w:cs="Times New Roman"/>
                <w:sz w:val="24"/>
                <w:szCs w:val="24"/>
              </w:rPr>
              <w:t xml:space="preserve">Погребение путем придания тела умершего земле </w:t>
            </w:r>
          </w:p>
        </w:tc>
        <w:tc>
          <w:tcPr>
            <w:tcW w:w="9966" w:type="dxa"/>
          </w:tcPr>
          <w:p w:rsidR="00193ABE" w:rsidRPr="00F931F9" w:rsidRDefault="00193ABE" w:rsidP="00EF00F9">
            <w:pPr>
              <w:jc w:val="both"/>
              <w:rPr>
                <w:rFonts w:cs="Times New Roman"/>
                <w:sz w:val="24"/>
                <w:szCs w:val="24"/>
              </w:rPr>
            </w:pPr>
            <w:r w:rsidRPr="00F931F9">
              <w:rPr>
                <w:rFonts w:cs="Times New Roman"/>
                <w:sz w:val="24"/>
                <w:szCs w:val="24"/>
              </w:rPr>
              <w:t>Работы по погребению включают:</w:t>
            </w:r>
          </w:p>
          <w:p w:rsidR="00193ABE" w:rsidRPr="00F931F9" w:rsidRDefault="00193ABE" w:rsidP="00EF00F9">
            <w:pPr>
              <w:jc w:val="both"/>
              <w:rPr>
                <w:rFonts w:cs="Times New Roman"/>
                <w:sz w:val="24"/>
                <w:szCs w:val="24"/>
              </w:rPr>
            </w:pPr>
            <w:r w:rsidRPr="00F931F9">
              <w:rPr>
                <w:rFonts w:cs="Times New Roman"/>
                <w:sz w:val="24"/>
                <w:szCs w:val="24"/>
              </w:rPr>
              <w:t>- рытье могилы вручную;</w:t>
            </w:r>
          </w:p>
          <w:p w:rsidR="00193ABE" w:rsidRPr="00F931F9" w:rsidRDefault="00193ABE" w:rsidP="00EF00F9">
            <w:pPr>
              <w:jc w:val="both"/>
              <w:rPr>
                <w:rFonts w:cs="Times New Roman"/>
                <w:sz w:val="24"/>
                <w:szCs w:val="24"/>
              </w:rPr>
            </w:pPr>
            <w:r w:rsidRPr="00F931F9">
              <w:rPr>
                <w:rFonts w:cs="Times New Roman"/>
                <w:sz w:val="24"/>
                <w:szCs w:val="24"/>
              </w:rPr>
              <w:t>- фиксацию крышки гроба;</w:t>
            </w:r>
          </w:p>
          <w:p w:rsidR="00193ABE" w:rsidRPr="00F931F9" w:rsidRDefault="00193ABE" w:rsidP="00EF00F9">
            <w:pPr>
              <w:jc w:val="both"/>
              <w:rPr>
                <w:rFonts w:cs="Times New Roman"/>
                <w:sz w:val="24"/>
                <w:szCs w:val="24"/>
              </w:rPr>
            </w:pPr>
            <w:r w:rsidRPr="00F931F9">
              <w:rPr>
                <w:rFonts w:cs="Times New Roman"/>
                <w:sz w:val="24"/>
                <w:szCs w:val="24"/>
              </w:rPr>
              <w:t>- опускание гроба с телом (останками) умершего в могилу;</w:t>
            </w:r>
          </w:p>
          <w:p w:rsidR="00193ABE" w:rsidRPr="00F931F9" w:rsidRDefault="00193ABE" w:rsidP="00EF00F9">
            <w:pPr>
              <w:jc w:val="both"/>
              <w:rPr>
                <w:rFonts w:cs="Times New Roman"/>
                <w:sz w:val="24"/>
                <w:szCs w:val="24"/>
              </w:rPr>
            </w:pPr>
            <w:r w:rsidRPr="00F931F9">
              <w:rPr>
                <w:rFonts w:cs="Times New Roman"/>
                <w:sz w:val="24"/>
                <w:szCs w:val="24"/>
              </w:rPr>
              <w:t>- засыпку могилы вручную;</w:t>
            </w:r>
          </w:p>
          <w:p w:rsidR="00193ABE" w:rsidRPr="00F931F9" w:rsidRDefault="00193ABE" w:rsidP="00EF00F9">
            <w:pPr>
              <w:jc w:val="both"/>
              <w:rPr>
                <w:rFonts w:cs="Times New Roman"/>
                <w:sz w:val="24"/>
                <w:szCs w:val="24"/>
              </w:rPr>
            </w:pPr>
            <w:r w:rsidRPr="00F931F9">
              <w:rPr>
                <w:rFonts w:cs="Times New Roman"/>
                <w:sz w:val="24"/>
                <w:szCs w:val="24"/>
              </w:rPr>
              <w:t>- устройство намогильного холма;</w:t>
            </w:r>
          </w:p>
          <w:p w:rsidR="00193ABE" w:rsidRPr="00F931F9" w:rsidRDefault="00193ABE" w:rsidP="00EF00F9">
            <w:pPr>
              <w:jc w:val="both"/>
              <w:rPr>
                <w:rFonts w:cs="Times New Roman"/>
                <w:sz w:val="24"/>
                <w:szCs w:val="24"/>
              </w:rPr>
            </w:pPr>
            <w:r w:rsidRPr="00F931F9">
              <w:rPr>
                <w:rFonts w:cs="Times New Roman"/>
                <w:sz w:val="24"/>
                <w:szCs w:val="24"/>
              </w:rPr>
              <w:t xml:space="preserve">- установка временной металлической конструкции с намогильным регистрационным знаком на могильном холме.  </w:t>
            </w:r>
          </w:p>
          <w:p w:rsidR="00193ABE" w:rsidRPr="00F931F9" w:rsidRDefault="00193ABE" w:rsidP="00EF00F9">
            <w:pPr>
              <w:jc w:val="both"/>
              <w:rPr>
                <w:rFonts w:cs="Times New Roman"/>
                <w:sz w:val="24"/>
                <w:szCs w:val="24"/>
              </w:rPr>
            </w:pPr>
            <w:r w:rsidRPr="00F931F9">
              <w:rPr>
                <w:rFonts w:cs="Times New Roman"/>
                <w:sz w:val="24"/>
                <w:szCs w:val="24"/>
              </w:rPr>
              <w:t xml:space="preserve">Погребение осуществляется в соответствии с установленными санитарными, гигиеническими и этическими требованиями, в могилу на отведенном земельном участке кладбища. Размер могилы: длина – до 2,3 м., ширина – до 1,0 м., глубина – 1,5 м. </w:t>
            </w:r>
          </w:p>
        </w:tc>
      </w:tr>
    </w:tbl>
    <w:p w:rsidR="00193ABE" w:rsidRPr="00F931F9" w:rsidRDefault="00193ABE" w:rsidP="00193ABE">
      <w:pPr>
        <w:rPr>
          <w:rFonts w:cs="Times New Roman"/>
          <w:sz w:val="24"/>
          <w:szCs w:val="24"/>
        </w:rPr>
      </w:pPr>
    </w:p>
    <w:p w:rsidR="0066017C" w:rsidRPr="00F931F9" w:rsidRDefault="0066017C" w:rsidP="00973929">
      <w:pPr>
        <w:ind w:firstLine="709"/>
        <w:rPr>
          <w:rFonts w:cs="Times New Roman"/>
          <w:sz w:val="24"/>
          <w:szCs w:val="24"/>
        </w:rPr>
      </w:pPr>
    </w:p>
    <w:sectPr w:rsidR="0066017C" w:rsidRPr="00F931F9" w:rsidSect="007C3612">
      <w:pgSz w:w="16838" w:h="11906" w:orient="landscape"/>
      <w:pgMar w:top="1134"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F3A" w:rsidRDefault="00C06F3A" w:rsidP="00C606E7">
      <w:r>
        <w:separator/>
      </w:r>
    </w:p>
  </w:endnote>
  <w:endnote w:type="continuationSeparator" w:id="1">
    <w:p w:rsidR="00C06F3A" w:rsidRDefault="00C06F3A" w:rsidP="00C606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F3A" w:rsidRDefault="00C06F3A" w:rsidP="00C606E7">
      <w:r>
        <w:separator/>
      </w:r>
    </w:p>
  </w:footnote>
  <w:footnote w:type="continuationSeparator" w:id="1">
    <w:p w:rsidR="00C06F3A" w:rsidRDefault="00C06F3A" w:rsidP="00C60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6E7" w:rsidRDefault="00C606E7">
    <w:pPr>
      <w:pStyle w:val="a7"/>
      <w:jc w:val="center"/>
    </w:pPr>
  </w:p>
  <w:p w:rsidR="00C606E7" w:rsidRDefault="00C606E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745"/>
    <w:multiLevelType w:val="multilevel"/>
    <w:tmpl w:val="76262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B43A66"/>
    <w:multiLevelType w:val="multilevel"/>
    <w:tmpl w:val="FE1C1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4012FDB"/>
    <w:multiLevelType w:val="hybridMultilevel"/>
    <w:tmpl w:val="4B600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C0A234E"/>
    <w:multiLevelType w:val="multilevel"/>
    <w:tmpl w:val="E64CA2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B494D"/>
    <w:rsid w:val="00001CC7"/>
    <w:rsid w:val="000060FE"/>
    <w:rsid w:val="00007D52"/>
    <w:rsid w:val="000223D4"/>
    <w:rsid w:val="0002624E"/>
    <w:rsid w:val="000407B5"/>
    <w:rsid w:val="00047439"/>
    <w:rsid w:val="00091AA7"/>
    <w:rsid w:val="000D57CE"/>
    <w:rsid w:val="000E160F"/>
    <w:rsid w:val="000F73B7"/>
    <w:rsid w:val="0011144B"/>
    <w:rsid w:val="001406D8"/>
    <w:rsid w:val="00163AEF"/>
    <w:rsid w:val="00176EFC"/>
    <w:rsid w:val="0018030B"/>
    <w:rsid w:val="00193ABE"/>
    <w:rsid w:val="001B0094"/>
    <w:rsid w:val="001B7C95"/>
    <w:rsid w:val="001D2CBC"/>
    <w:rsid w:val="001E7290"/>
    <w:rsid w:val="0023658F"/>
    <w:rsid w:val="002B5FFA"/>
    <w:rsid w:val="002E1194"/>
    <w:rsid w:val="002E7524"/>
    <w:rsid w:val="00383A01"/>
    <w:rsid w:val="003D15A8"/>
    <w:rsid w:val="00421C6B"/>
    <w:rsid w:val="00443A2D"/>
    <w:rsid w:val="004451AC"/>
    <w:rsid w:val="0048291C"/>
    <w:rsid w:val="004831CA"/>
    <w:rsid w:val="004B494D"/>
    <w:rsid w:val="004D40FB"/>
    <w:rsid w:val="0050668D"/>
    <w:rsid w:val="005245D2"/>
    <w:rsid w:val="005A08D4"/>
    <w:rsid w:val="005A4171"/>
    <w:rsid w:val="005B6786"/>
    <w:rsid w:val="005C5EBC"/>
    <w:rsid w:val="005D24C6"/>
    <w:rsid w:val="0060244C"/>
    <w:rsid w:val="006206F2"/>
    <w:rsid w:val="00636893"/>
    <w:rsid w:val="0066017C"/>
    <w:rsid w:val="006625A3"/>
    <w:rsid w:val="006C2381"/>
    <w:rsid w:val="006F1278"/>
    <w:rsid w:val="00701E2E"/>
    <w:rsid w:val="007351BF"/>
    <w:rsid w:val="007440A4"/>
    <w:rsid w:val="007A700F"/>
    <w:rsid w:val="007A7B39"/>
    <w:rsid w:val="007B5A5C"/>
    <w:rsid w:val="007B6EDC"/>
    <w:rsid w:val="007F0EA7"/>
    <w:rsid w:val="007F5878"/>
    <w:rsid w:val="007F5AD3"/>
    <w:rsid w:val="008069A1"/>
    <w:rsid w:val="00806B57"/>
    <w:rsid w:val="00811C09"/>
    <w:rsid w:val="00816DC1"/>
    <w:rsid w:val="00836829"/>
    <w:rsid w:val="008433F1"/>
    <w:rsid w:val="00887868"/>
    <w:rsid w:val="008D0910"/>
    <w:rsid w:val="008D55A2"/>
    <w:rsid w:val="009034D4"/>
    <w:rsid w:val="00911668"/>
    <w:rsid w:val="00913587"/>
    <w:rsid w:val="009140E6"/>
    <w:rsid w:val="00973929"/>
    <w:rsid w:val="00983CBE"/>
    <w:rsid w:val="009E6AD3"/>
    <w:rsid w:val="00A0097B"/>
    <w:rsid w:val="00A210A2"/>
    <w:rsid w:val="00A87ABE"/>
    <w:rsid w:val="00A93B29"/>
    <w:rsid w:val="00AB2D32"/>
    <w:rsid w:val="00AE2EA7"/>
    <w:rsid w:val="00B3031F"/>
    <w:rsid w:val="00B51636"/>
    <w:rsid w:val="00B96AB4"/>
    <w:rsid w:val="00BA0F71"/>
    <w:rsid w:val="00C0448E"/>
    <w:rsid w:val="00C06F3A"/>
    <w:rsid w:val="00C245E4"/>
    <w:rsid w:val="00C606E7"/>
    <w:rsid w:val="00C74039"/>
    <w:rsid w:val="00C77F7C"/>
    <w:rsid w:val="00CA3DBC"/>
    <w:rsid w:val="00CF7BFC"/>
    <w:rsid w:val="00D53299"/>
    <w:rsid w:val="00D722AE"/>
    <w:rsid w:val="00D86E88"/>
    <w:rsid w:val="00DD2E14"/>
    <w:rsid w:val="00DD318E"/>
    <w:rsid w:val="00DF6CD7"/>
    <w:rsid w:val="00E02EC0"/>
    <w:rsid w:val="00E30B72"/>
    <w:rsid w:val="00E31566"/>
    <w:rsid w:val="00E47630"/>
    <w:rsid w:val="00E62994"/>
    <w:rsid w:val="00EE6579"/>
    <w:rsid w:val="00EF17F1"/>
    <w:rsid w:val="00F03BE1"/>
    <w:rsid w:val="00F85215"/>
    <w:rsid w:val="00F931F9"/>
    <w:rsid w:val="00FB20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4D"/>
    <w:pPr>
      <w:suppressAutoHyphens/>
      <w:spacing w:after="0" w:line="240" w:lineRule="auto"/>
    </w:pPr>
    <w:rPr>
      <w:rFonts w:ascii="Times New Roman" w:eastAsia="Times New Roman" w:hAnsi="Times New Roman" w:cs="Calibri"/>
      <w:sz w:val="20"/>
      <w:szCs w:val="20"/>
      <w:lang w:eastAsia="ar-SA"/>
    </w:rPr>
  </w:style>
  <w:style w:type="paragraph" w:styleId="1">
    <w:name w:val="heading 1"/>
    <w:basedOn w:val="a"/>
    <w:next w:val="a"/>
    <w:link w:val="10"/>
    <w:qFormat/>
    <w:rsid w:val="00193ABE"/>
    <w:pPr>
      <w:keepNext/>
      <w:suppressAutoHyphens w:val="0"/>
      <w:outlineLvl w:val="0"/>
    </w:pPr>
    <w:rPr>
      <w:rFonts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1D2CBC"/>
    <w:rPr>
      <w:rFonts w:ascii="Times New Roman" w:eastAsia="Times New Roman" w:hAnsi="Times New Roman" w:cs="Times New Roman"/>
      <w:spacing w:val="2"/>
      <w:shd w:val="clear" w:color="auto" w:fill="FFFFFF"/>
    </w:rPr>
  </w:style>
  <w:style w:type="paragraph" w:customStyle="1" w:styleId="11">
    <w:name w:val="Основной текст1"/>
    <w:basedOn w:val="a"/>
    <w:link w:val="a3"/>
    <w:rsid w:val="001D2CBC"/>
    <w:pPr>
      <w:widowControl w:val="0"/>
      <w:shd w:val="clear" w:color="auto" w:fill="FFFFFF"/>
      <w:suppressAutoHyphens w:val="0"/>
      <w:spacing w:before="720" w:after="1020" w:line="0" w:lineRule="atLeast"/>
      <w:jc w:val="both"/>
    </w:pPr>
    <w:rPr>
      <w:rFonts w:cs="Times New Roman"/>
      <w:spacing w:val="2"/>
      <w:sz w:val="22"/>
      <w:szCs w:val="22"/>
      <w:lang w:eastAsia="en-US"/>
    </w:rPr>
  </w:style>
  <w:style w:type="paragraph" w:styleId="a4">
    <w:name w:val="List Paragraph"/>
    <w:basedOn w:val="a"/>
    <w:uiPriority w:val="34"/>
    <w:qFormat/>
    <w:rsid w:val="00D722AE"/>
    <w:pPr>
      <w:ind w:left="720"/>
      <w:contextualSpacing/>
    </w:pPr>
  </w:style>
  <w:style w:type="paragraph" w:styleId="a5">
    <w:name w:val="Balloon Text"/>
    <w:basedOn w:val="a"/>
    <w:link w:val="a6"/>
    <w:uiPriority w:val="99"/>
    <w:semiHidden/>
    <w:unhideWhenUsed/>
    <w:rsid w:val="00047439"/>
    <w:rPr>
      <w:rFonts w:ascii="Segoe UI" w:hAnsi="Segoe UI" w:cs="Segoe UI"/>
      <w:sz w:val="18"/>
      <w:szCs w:val="18"/>
    </w:rPr>
  </w:style>
  <w:style w:type="character" w:customStyle="1" w:styleId="a6">
    <w:name w:val="Текст выноски Знак"/>
    <w:basedOn w:val="a0"/>
    <w:link w:val="a5"/>
    <w:uiPriority w:val="99"/>
    <w:semiHidden/>
    <w:rsid w:val="00047439"/>
    <w:rPr>
      <w:rFonts w:ascii="Segoe UI" w:eastAsia="Times New Roman" w:hAnsi="Segoe UI" w:cs="Segoe UI"/>
      <w:sz w:val="18"/>
      <w:szCs w:val="18"/>
      <w:lang w:eastAsia="ar-SA"/>
    </w:rPr>
  </w:style>
  <w:style w:type="paragraph" w:styleId="a7">
    <w:name w:val="header"/>
    <w:basedOn w:val="a"/>
    <w:link w:val="a8"/>
    <w:uiPriority w:val="99"/>
    <w:unhideWhenUsed/>
    <w:rsid w:val="00C606E7"/>
    <w:pPr>
      <w:tabs>
        <w:tab w:val="center" w:pos="4677"/>
        <w:tab w:val="right" w:pos="9355"/>
      </w:tabs>
    </w:pPr>
  </w:style>
  <w:style w:type="character" w:customStyle="1" w:styleId="a8">
    <w:name w:val="Верхний колонтитул Знак"/>
    <w:basedOn w:val="a0"/>
    <w:link w:val="a7"/>
    <w:uiPriority w:val="99"/>
    <w:rsid w:val="00C606E7"/>
    <w:rPr>
      <w:rFonts w:ascii="Times New Roman" w:eastAsia="Times New Roman" w:hAnsi="Times New Roman" w:cs="Calibri"/>
      <w:sz w:val="20"/>
      <w:szCs w:val="20"/>
      <w:lang w:eastAsia="ar-SA"/>
    </w:rPr>
  </w:style>
  <w:style w:type="paragraph" w:styleId="a9">
    <w:name w:val="footer"/>
    <w:basedOn w:val="a"/>
    <w:link w:val="aa"/>
    <w:uiPriority w:val="99"/>
    <w:unhideWhenUsed/>
    <w:rsid w:val="00C606E7"/>
    <w:pPr>
      <w:tabs>
        <w:tab w:val="center" w:pos="4677"/>
        <w:tab w:val="right" w:pos="9355"/>
      </w:tabs>
    </w:pPr>
  </w:style>
  <w:style w:type="character" w:customStyle="1" w:styleId="aa">
    <w:name w:val="Нижний колонтитул Знак"/>
    <w:basedOn w:val="a0"/>
    <w:link w:val="a9"/>
    <w:uiPriority w:val="99"/>
    <w:rsid w:val="00C606E7"/>
    <w:rPr>
      <w:rFonts w:ascii="Times New Roman" w:eastAsia="Times New Roman" w:hAnsi="Times New Roman" w:cs="Calibri"/>
      <w:sz w:val="20"/>
      <w:szCs w:val="20"/>
      <w:lang w:eastAsia="ar-SA"/>
    </w:rPr>
  </w:style>
  <w:style w:type="character" w:customStyle="1" w:styleId="10">
    <w:name w:val="Заголовок 1 Знак"/>
    <w:basedOn w:val="a0"/>
    <w:link w:val="1"/>
    <w:rsid w:val="00193ABE"/>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176642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CB13C-FC1F-4567-85BD-B922E8A1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1788</Words>
  <Characters>10196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 В. Шичкина</dc:creator>
  <cp:lastModifiedBy>usr</cp:lastModifiedBy>
  <cp:revision>2</cp:revision>
  <cp:lastPrinted>2019-06-14T04:40:00Z</cp:lastPrinted>
  <dcterms:created xsi:type="dcterms:W3CDTF">2020-03-26T08:45:00Z</dcterms:created>
  <dcterms:modified xsi:type="dcterms:W3CDTF">2020-03-26T08:45:00Z</dcterms:modified>
</cp:coreProperties>
</file>