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3AFF" w:rsidRDefault="002F3AFF" w:rsidP="00CF5CE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6"/>
          <w:szCs w:val="26"/>
        </w:rPr>
      </w:pPr>
    </w:p>
    <w:p w:rsidR="00064C6A" w:rsidRPr="00C331AA" w:rsidRDefault="00064C6A" w:rsidP="00E26F1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eastAsia="Times New Roman" w:hAnsi="Times New Roman" w:cs="Calibri"/>
          <w:noProof/>
          <w:sz w:val="24"/>
          <w:szCs w:val="24"/>
          <w:lang w:eastAsia="ru-RU"/>
        </w:rPr>
        <w:drawing>
          <wp:inline distT="0" distB="0" distL="0" distR="0">
            <wp:extent cx="333375" cy="4191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4C6A" w:rsidRPr="00C331AA" w:rsidRDefault="00064C6A" w:rsidP="00E26F13">
      <w:pPr>
        <w:spacing w:after="0" w:line="240" w:lineRule="auto"/>
        <w:jc w:val="center"/>
        <w:rPr>
          <w:rFonts w:ascii="Times New Roman" w:eastAsia="Times New Roman" w:hAnsi="Times New Roman"/>
          <w:b/>
          <w:sz w:val="18"/>
          <w:szCs w:val="18"/>
          <w:lang w:eastAsia="ru-RU"/>
        </w:rPr>
      </w:pPr>
      <w:r w:rsidRPr="00C331AA">
        <w:rPr>
          <w:rFonts w:ascii="Times New Roman" w:eastAsia="Times New Roman" w:hAnsi="Times New Roman"/>
          <w:b/>
          <w:sz w:val="18"/>
          <w:szCs w:val="18"/>
          <w:lang w:eastAsia="ru-RU"/>
        </w:rPr>
        <w:t>АДМИНИСТАЦИЯ</w:t>
      </w:r>
    </w:p>
    <w:p w:rsidR="00064C6A" w:rsidRPr="00C331AA" w:rsidRDefault="00064C6A" w:rsidP="00E26F13">
      <w:pPr>
        <w:spacing w:after="0" w:line="240" w:lineRule="auto"/>
        <w:jc w:val="center"/>
        <w:rPr>
          <w:rFonts w:ascii="Times New Roman" w:eastAsia="Times New Roman" w:hAnsi="Times New Roman"/>
          <w:b/>
          <w:sz w:val="18"/>
          <w:szCs w:val="18"/>
          <w:lang w:eastAsia="ru-RU"/>
        </w:rPr>
      </w:pPr>
      <w:r w:rsidRPr="00C331AA">
        <w:rPr>
          <w:rFonts w:ascii="Times New Roman" w:eastAsia="Times New Roman" w:hAnsi="Times New Roman"/>
          <w:b/>
          <w:sz w:val="18"/>
          <w:szCs w:val="18"/>
          <w:lang w:eastAsia="ru-RU"/>
        </w:rPr>
        <w:t>БАРЫШЕВСКОГО СЕЛЬСОВЕТА</w:t>
      </w:r>
    </w:p>
    <w:p w:rsidR="00064C6A" w:rsidRPr="00C331AA" w:rsidRDefault="00064C6A" w:rsidP="00E26F13">
      <w:pPr>
        <w:spacing w:after="0" w:line="240" w:lineRule="auto"/>
        <w:jc w:val="center"/>
        <w:rPr>
          <w:rFonts w:ascii="Times New Roman" w:eastAsia="Times New Roman" w:hAnsi="Times New Roman"/>
          <w:b/>
          <w:sz w:val="18"/>
          <w:szCs w:val="18"/>
          <w:lang w:eastAsia="ru-RU"/>
        </w:rPr>
      </w:pPr>
      <w:r w:rsidRPr="00C331AA">
        <w:rPr>
          <w:rFonts w:ascii="Times New Roman" w:eastAsia="Times New Roman" w:hAnsi="Times New Roman"/>
          <w:b/>
          <w:sz w:val="18"/>
          <w:szCs w:val="18"/>
          <w:lang w:eastAsia="ru-RU"/>
        </w:rPr>
        <w:t>НОВОСИБИРСКОГО РАЙОНА</w:t>
      </w:r>
    </w:p>
    <w:p w:rsidR="00064C6A" w:rsidRPr="00C331AA" w:rsidRDefault="00064C6A" w:rsidP="00E26F13">
      <w:pPr>
        <w:spacing w:after="0" w:line="240" w:lineRule="auto"/>
        <w:jc w:val="center"/>
        <w:rPr>
          <w:rFonts w:ascii="Times New Roman" w:eastAsia="Times New Roman" w:hAnsi="Times New Roman"/>
          <w:b/>
          <w:sz w:val="18"/>
          <w:szCs w:val="18"/>
          <w:lang w:eastAsia="ru-RU"/>
        </w:rPr>
      </w:pPr>
      <w:r w:rsidRPr="00C331AA">
        <w:rPr>
          <w:rFonts w:ascii="Times New Roman" w:eastAsia="Times New Roman" w:hAnsi="Times New Roman"/>
          <w:b/>
          <w:sz w:val="18"/>
          <w:szCs w:val="18"/>
          <w:lang w:eastAsia="ru-RU"/>
        </w:rPr>
        <w:t>НОВОСИБИРСКОЙ  ОБЛАСТИ</w:t>
      </w:r>
    </w:p>
    <w:p w:rsidR="00064C6A" w:rsidRPr="00C331AA" w:rsidRDefault="00064C6A" w:rsidP="00E26F13">
      <w:pPr>
        <w:spacing w:after="0" w:line="240" w:lineRule="auto"/>
        <w:jc w:val="center"/>
        <w:rPr>
          <w:rFonts w:ascii="Times New Roman" w:eastAsia="Times New Roman" w:hAnsi="Times New Roman"/>
          <w:b/>
          <w:sz w:val="18"/>
          <w:szCs w:val="18"/>
          <w:lang w:eastAsia="ru-RU"/>
        </w:rPr>
      </w:pPr>
    </w:p>
    <w:p w:rsidR="00064C6A" w:rsidRPr="00C331AA" w:rsidRDefault="00064C6A" w:rsidP="00E26F13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C331AA">
        <w:rPr>
          <w:rFonts w:ascii="Times New Roman" w:eastAsia="Times New Roman" w:hAnsi="Times New Roman"/>
          <w:b/>
          <w:sz w:val="28"/>
          <w:szCs w:val="28"/>
          <w:lang w:eastAsia="ru-RU"/>
        </w:rPr>
        <w:t>ПОСТАНОВЛЕНИЕ</w:t>
      </w:r>
    </w:p>
    <w:p w:rsidR="00064C6A" w:rsidRPr="00C331AA" w:rsidRDefault="00064C6A" w:rsidP="00E26F13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064C6A" w:rsidRPr="00C331AA" w:rsidRDefault="00064C6A" w:rsidP="00E26F1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17</w:t>
      </w:r>
      <w:r w:rsidRPr="00D86C12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03</w:t>
      </w:r>
      <w:r w:rsidRPr="00D86C12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2020</w:t>
      </w:r>
      <w:r w:rsidRPr="00D86C12">
        <w:rPr>
          <w:rFonts w:ascii="Times New Roman" w:eastAsia="Times New Roman" w:hAnsi="Times New Roman"/>
          <w:sz w:val="28"/>
          <w:szCs w:val="28"/>
          <w:lang w:eastAsia="ru-RU"/>
        </w:rPr>
        <w:t xml:space="preserve"> г.                                 с. Барышево                   № </w:t>
      </w:r>
      <w:r w:rsidR="00CF5CEC">
        <w:rPr>
          <w:rFonts w:ascii="Times New Roman" w:eastAsia="Times New Roman" w:hAnsi="Times New Roman"/>
          <w:sz w:val="28"/>
          <w:szCs w:val="28"/>
          <w:lang w:eastAsia="ru-RU"/>
        </w:rPr>
        <w:t xml:space="preserve"> 49</w:t>
      </w:r>
    </w:p>
    <w:p w:rsidR="00064C6A" w:rsidRPr="00C331AA" w:rsidRDefault="00064C6A" w:rsidP="00E26F1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64C6A" w:rsidRPr="00C331AA" w:rsidRDefault="00064C6A" w:rsidP="00E26F1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 внесении изменений в</w:t>
      </w:r>
      <w:r w:rsidR="00E26F13">
        <w:rPr>
          <w:rFonts w:ascii="Times New Roman" w:eastAsia="Times New Roman" w:hAnsi="Times New Roman"/>
          <w:sz w:val="28"/>
          <w:szCs w:val="28"/>
          <w:lang w:eastAsia="ru-RU"/>
        </w:rPr>
        <w:t xml:space="preserve"> утвержденнуюпостановлением администрации </w:t>
      </w:r>
      <w:r w:rsidR="00E26F13" w:rsidRPr="00064C6A">
        <w:rPr>
          <w:rFonts w:ascii="Times New Roman" w:eastAsia="Times New Roman" w:hAnsi="Times New Roman"/>
          <w:sz w:val="28"/>
          <w:szCs w:val="28"/>
          <w:lang w:eastAsia="ru-RU"/>
        </w:rPr>
        <w:t xml:space="preserve">Барышевского сельсовета </w:t>
      </w:r>
      <w:r w:rsidR="00E26F13">
        <w:rPr>
          <w:rFonts w:ascii="Times New Roman" w:eastAsia="Times New Roman" w:hAnsi="Times New Roman"/>
          <w:sz w:val="28"/>
          <w:szCs w:val="28"/>
          <w:lang w:eastAsia="ru-RU"/>
        </w:rPr>
        <w:t>от 26.09.</w:t>
      </w:r>
      <w:r w:rsidR="00E26F13" w:rsidRPr="00064C6A">
        <w:rPr>
          <w:rFonts w:ascii="Times New Roman" w:eastAsia="Times New Roman" w:hAnsi="Times New Roman"/>
          <w:sz w:val="28"/>
          <w:szCs w:val="28"/>
          <w:lang w:eastAsia="ru-RU"/>
        </w:rPr>
        <w:t>2017 г. № 240</w:t>
      </w:r>
      <w:r w:rsidR="00E26F13">
        <w:rPr>
          <w:rFonts w:ascii="Times New Roman" w:eastAsia="Times New Roman" w:hAnsi="Times New Roman"/>
          <w:sz w:val="28"/>
          <w:szCs w:val="28"/>
          <w:lang w:eastAsia="ru-RU"/>
        </w:rPr>
        <w:t xml:space="preserve"> муниципальную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программу</w:t>
      </w:r>
      <w:r w:rsidRPr="00C331AA">
        <w:rPr>
          <w:rFonts w:ascii="Times New Roman" w:eastAsia="Times New Roman" w:hAnsi="Times New Roman"/>
          <w:sz w:val="28"/>
          <w:szCs w:val="28"/>
          <w:lang w:eastAsia="ru-RU"/>
        </w:rPr>
        <w:t xml:space="preserve"> "Формирование комфортной городской среды Барышевского сельсовета Новосибирского района Новосибирской области на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2018-2022 годы</w:t>
      </w:r>
      <w:r w:rsidRPr="00C331AA">
        <w:rPr>
          <w:rFonts w:ascii="Times New Roman" w:eastAsia="Times New Roman" w:hAnsi="Times New Roman"/>
          <w:sz w:val="28"/>
          <w:szCs w:val="28"/>
          <w:lang w:eastAsia="ru-RU"/>
        </w:rPr>
        <w:t>»</w:t>
      </w:r>
    </w:p>
    <w:p w:rsidR="00064C6A" w:rsidRPr="00C331AA" w:rsidRDefault="00064C6A" w:rsidP="00E26F1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64C6A" w:rsidRPr="00C331AA" w:rsidRDefault="00064C6A" w:rsidP="00E26F1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C331AA">
        <w:rPr>
          <w:rFonts w:ascii="Times New Roman" w:eastAsia="Times New Roman" w:hAnsi="Times New Roman"/>
          <w:sz w:val="28"/>
          <w:szCs w:val="28"/>
          <w:lang w:eastAsia="ru-RU"/>
        </w:rPr>
        <w:t>В соответствии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 изменениями Приложения №15 к государственной программе РФ «Обеспечение доступным и комфортным жильем и коммунальными услугамиграждан РФ», утвержденной Постановлением Правительства РФ от 09.02.2019 , согласноФедерального закона</w:t>
      </w:r>
      <w:r w:rsidRPr="00CE7AE5">
        <w:rPr>
          <w:rFonts w:ascii="Times New Roman" w:eastAsia="Times New Roman" w:hAnsi="Times New Roman"/>
          <w:sz w:val="28"/>
          <w:szCs w:val="28"/>
          <w:lang w:eastAsia="ru-RU"/>
        </w:rPr>
        <w:t xml:space="preserve"> от 06.10.2003 № 131-ФЗ «Об общих принципах организации местного самоуправления в Российской Федерации»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и постановления</w:t>
      </w:r>
      <w:r w:rsidRPr="00C331AA">
        <w:rPr>
          <w:rFonts w:ascii="Times New Roman" w:eastAsia="Times New Roman" w:hAnsi="Times New Roman"/>
          <w:sz w:val="28"/>
          <w:szCs w:val="28"/>
          <w:lang w:eastAsia="ru-RU"/>
        </w:rPr>
        <w:t xml:space="preserve"> Правительства РФ от 10.02.2017 № 169 «Об утверждении Правил предоставления и распределения субсидий из федерального бюджета бюджетам субъектов Российской Федерации</w:t>
      </w:r>
      <w:proofErr w:type="gramEnd"/>
      <w:r w:rsidRPr="00C331AA">
        <w:rPr>
          <w:rFonts w:ascii="Times New Roman" w:eastAsia="Times New Roman" w:hAnsi="Times New Roman"/>
          <w:sz w:val="28"/>
          <w:szCs w:val="28"/>
          <w:lang w:eastAsia="ru-RU"/>
        </w:rPr>
        <w:t xml:space="preserve"> на поддержку государственных программ субъектов Российской Федерации и муниципальных программ формирования современной городской среды»,</w:t>
      </w:r>
    </w:p>
    <w:p w:rsidR="00064C6A" w:rsidRPr="00C331AA" w:rsidRDefault="00064C6A" w:rsidP="00E26F1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64C6A" w:rsidRPr="00C331AA" w:rsidRDefault="00064C6A" w:rsidP="00E26F13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C331AA">
        <w:rPr>
          <w:rFonts w:ascii="Times New Roman" w:eastAsia="Times New Roman" w:hAnsi="Times New Roman"/>
          <w:sz w:val="28"/>
          <w:szCs w:val="28"/>
          <w:lang w:eastAsia="ru-RU"/>
        </w:rPr>
        <w:t>ПОСТАНОВЛЯЮ:</w:t>
      </w:r>
    </w:p>
    <w:p w:rsidR="00064C6A" w:rsidRPr="00C331AA" w:rsidRDefault="00064C6A" w:rsidP="00E26F1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5143"/>
      </w:tblGrid>
      <w:tr w:rsidR="00064C6A" w:rsidRPr="00C331AA" w:rsidTr="008E73C7">
        <w:tc>
          <w:tcPr>
            <w:tcW w:w="514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4C6A" w:rsidRPr="00C331AA" w:rsidRDefault="00064C6A" w:rsidP="00E26F1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064C6A" w:rsidRPr="00064C6A" w:rsidRDefault="00064C6A" w:rsidP="00E26F13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Внести изменение</w:t>
      </w:r>
      <w:r w:rsidR="00D02329">
        <w:rPr>
          <w:rFonts w:ascii="Times New Roman" w:eastAsia="Times New Roman" w:hAnsi="Times New Roman"/>
          <w:sz w:val="28"/>
          <w:szCs w:val="28"/>
          <w:lang w:eastAsia="ru-RU"/>
        </w:rPr>
        <w:t xml:space="preserve"> в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М</w:t>
      </w:r>
      <w:r w:rsidR="00D02329">
        <w:rPr>
          <w:rFonts w:ascii="Times New Roman" w:eastAsia="Times New Roman" w:hAnsi="Times New Roman"/>
          <w:sz w:val="28"/>
          <w:szCs w:val="28"/>
          <w:lang w:eastAsia="ru-RU"/>
        </w:rPr>
        <w:t>униципальную программу</w:t>
      </w:r>
      <w:r w:rsidRPr="00C331AA">
        <w:rPr>
          <w:rFonts w:ascii="Times New Roman" w:eastAsia="Times New Roman" w:hAnsi="Times New Roman"/>
          <w:sz w:val="28"/>
          <w:szCs w:val="28"/>
          <w:lang w:eastAsia="ru-RU"/>
        </w:rPr>
        <w:t xml:space="preserve"> «Формирование комфортной городской среды Барышевского сельсовета Новосибирского района Новосибирской области на 201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8-2022</w:t>
      </w:r>
      <w:r w:rsidRPr="00C331AA">
        <w:rPr>
          <w:rFonts w:ascii="Times New Roman" w:eastAsia="Times New Roman" w:hAnsi="Times New Roman"/>
          <w:sz w:val="28"/>
          <w:szCs w:val="28"/>
          <w:lang w:eastAsia="ru-RU"/>
        </w:rPr>
        <w:t xml:space="preserve"> г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оды», утвержденнуюпостановлением</w:t>
      </w:r>
      <w:r w:rsidRPr="00906D7E">
        <w:rPr>
          <w:rFonts w:ascii="Times New Roman" w:eastAsia="Times New Roman" w:hAnsi="Times New Roman"/>
          <w:sz w:val="28"/>
          <w:szCs w:val="28"/>
          <w:lang w:eastAsia="ru-RU"/>
        </w:rPr>
        <w:t xml:space="preserve"> ВРИО Главы</w:t>
      </w:r>
      <w:r w:rsidRPr="00064C6A">
        <w:rPr>
          <w:rFonts w:ascii="Times New Roman" w:eastAsia="Times New Roman" w:hAnsi="Times New Roman"/>
          <w:sz w:val="28"/>
          <w:szCs w:val="28"/>
          <w:lang w:eastAsia="ru-RU"/>
        </w:rPr>
        <w:t xml:space="preserve">Барышевского сельсовета Новосибирского района Новосибирской областиот «26» сентября 2017 г. № 240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отраженное</w:t>
      </w:r>
      <w:r w:rsidR="00D02329">
        <w:rPr>
          <w:rFonts w:ascii="Times New Roman" w:eastAsia="Times New Roman" w:hAnsi="Times New Roman"/>
          <w:sz w:val="28"/>
          <w:szCs w:val="28"/>
          <w:lang w:eastAsia="ru-RU"/>
        </w:rPr>
        <w:t xml:space="preserve"> в П</w:t>
      </w:r>
      <w:r w:rsidRPr="00064C6A">
        <w:rPr>
          <w:rFonts w:ascii="Times New Roman" w:eastAsia="Times New Roman" w:hAnsi="Times New Roman"/>
          <w:sz w:val="28"/>
          <w:szCs w:val="28"/>
          <w:lang w:eastAsia="ru-RU"/>
        </w:rPr>
        <w:t>риложении</w:t>
      </w:r>
      <w:r w:rsidR="00D02329">
        <w:rPr>
          <w:rFonts w:ascii="Times New Roman" w:eastAsia="Times New Roman" w:hAnsi="Times New Roman"/>
          <w:sz w:val="28"/>
          <w:szCs w:val="28"/>
          <w:lang w:eastAsia="ru-RU"/>
        </w:rPr>
        <w:t xml:space="preserve"> №1</w:t>
      </w:r>
      <w:r w:rsidRPr="00064C6A">
        <w:rPr>
          <w:rFonts w:ascii="Times New Roman" w:eastAsia="Times New Roman" w:hAnsi="Times New Roman"/>
          <w:sz w:val="28"/>
          <w:szCs w:val="28"/>
          <w:lang w:eastAsia="ru-RU"/>
        </w:rPr>
        <w:t xml:space="preserve"> к настоящему постановлению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064C6A" w:rsidRPr="00C331AA" w:rsidRDefault="00064C6A" w:rsidP="00E26F13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064C6A" w:rsidRDefault="00064C6A" w:rsidP="00E26F13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331AA">
        <w:rPr>
          <w:rFonts w:ascii="Times New Roman" w:eastAsia="Times New Roman" w:hAnsi="Times New Roman"/>
          <w:sz w:val="28"/>
          <w:szCs w:val="28"/>
          <w:lang w:eastAsia="ru-RU"/>
        </w:rPr>
        <w:t>Настояще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е постановление опубликовать в г</w:t>
      </w:r>
      <w:r w:rsidRPr="00C331AA">
        <w:rPr>
          <w:rFonts w:ascii="Times New Roman" w:eastAsia="Times New Roman" w:hAnsi="Times New Roman"/>
          <w:sz w:val="28"/>
          <w:szCs w:val="28"/>
          <w:lang w:eastAsia="ru-RU"/>
        </w:rPr>
        <w:t>азете Барышевского сельсовета «Мое село. Газета Барышевско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го сельсовета» и разместить на </w:t>
      </w:r>
      <w:r w:rsidRPr="00C331AA">
        <w:rPr>
          <w:rFonts w:ascii="Times New Roman" w:eastAsia="Times New Roman" w:hAnsi="Times New Roman"/>
          <w:sz w:val="28"/>
          <w:szCs w:val="28"/>
          <w:lang w:eastAsia="ru-RU"/>
        </w:rPr>
        <w:t xml:space="preserve">официальном  сайте Барышевского сельсовета </w:t>
      </w:r>
      <w:r w:rsidRPr="00C331AA">
        <w:rPr>
          <w:rFonts w:ascii="Times New Roman" w:eastAsia="Times New Roman" w:hAnsi="Times New Roman"/>
          <w:sz w:val="28"/>
          <w:szCs w:val="28"/>
          <w:lang w:val="en-US" w:eastAsia="ru-RU"/>
        </w:rPr>
        <w:t>www</w:t>
      </w:r>
      <w:r w:rsidRPr="00C331AA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proofErr w:type="spellStart"/>
      <w:r w:rsidRPr="00C331AA">
        <w:rPr>
          <w:rFonts w:ascii="Times New Roman" w:eastAsia="Times New Roman" w:hAnsi="Times New Roman"/>
          <w:sz w:val="28"/>
          <w:szCs w:val="28"/>
          <w:lang w:val="en-US" w:eastAsia="ru-RU"/>
        </w:rPr>
        <w:t>baryshevo</w:t>
      </w:r>
      <w:proofErr w:type="spellEnd"/>
      <w:r w:rsidRPr="00C331AA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proofErr w:type="spellStart"/>
      <w:r w:rsidRPr="00C331AA">
        <w:rPr>
          <w:rFonts w:ascii="Times New Roman" w:eastAsia="Times New Roman" w:hAnsi="Times New Roman"/>
          <w:sz w:val="28"/>
          <w:szCs w:val="28"/>
          <w:lang w:val="en-US" w:eastAsia="ru-RU"/>
        </w:rPr>
        <w:t>nso</w:t>
      </w:r>
      <w:proofErr w:type="spellEnd"/>
      <w:r w:rsidRPr="00C331AA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proofErr w:type="spellStart"/>
      <w:r w:rsidRPr="00C331AA">
        <w:rPr>
          <w:rFonts w:ascii="Times New Roman" w:eastAsia="Times New Roman" w:hAnsi="Times New Roman"/>
          <w:sz w:val="28"/>
          <w:szCs w:val="28"/>
          <w:lang w:val="en-US" w:eastAsia="ru-RU"/>
        </w:rPr>
        <w:t>ru</w:t>
      </w:r>
      <w:proofErr w:type="spellEnd"/>
    </w:p>
    <w:p w:rsidR="00064C6A" w:rsidRPr="00064C6A" w:rsidRDefault="00064C6A" w:rsidP="00E26F13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64C6A" w:rsidRPr="00A819F5" w:rsidRDefault="00064C6A" w:rsidP="00A819F5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C331AA">
        <w:rPr>
          <w:rFonts w:ascii="Times New Roman" w:eastAsia="Times New Roman" w:hAnsi="Times New Roman"/>
          <w:sz w:val="28"/>
          <w:szCs w:val="28"/>
          <w:lang w:eastAsia="ru-RU"/>
        </w:rPr>
        <w:t>Контроль за</w:t>
      </w:r>
      <w:proofErr w:type="gramEnd"/>
      <w:r w:rsidRPr="00C331AA">
        <w:rPr>
          <w:rFonts w:ascii="Times New Roman" w:eastAsia="Times New Roman" w:hAnsi="Times New Roman"/>
          <w:sz w:val="28"/>
          <w:szCs w:val="28"/>
          <w:lang w:eastAsia="ru-RU"/>
        </w:rPr>
        <w:t xml:space="preserve"> исполнением данного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постановления возл</w:t>
      </w:r>
      <w:r w:rsidR="00A819F5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жить на заместителя администрации Барышевского сельсовета Сорокина </w:t>
      </w:r>
      <w:bookmarkStart w:id="0" w:name="_GoBack"/>
      <w:bookmarkEnd w:id="0"/>
      <w:r w:rsidRPr="00A819F5">
        <w:rPr>
          <w:rFonts w:ascii="Times New Roman" w:eastAsia="Times New Roman" w:hAnsi="Times New Roman"/>
          <w:sz w:val="28"/>
          <w:szCs w:val="28"/>
          <w:lang w:eastAsia="ru-RU"/>
        </w:rPr>
        <w:t>Константина Анатольевича.</w:t>
      </w:r>
    </w:p>
    <w:p w:rsidR="00064C6A" w:rsidRPr="00C331AA" w:rsidRDefault="00064C6A" w:rsidP="00E26F13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64C6A" w:rsidRPr="00C331AA" w:rsidRDefault="00064C6A" w:rsidP="00E26F13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331AA">
        <w:rPr>
          <w:rFonts w:ascii="Times New Roman" w:eastAsia="Times New Roman" w:hAnsi="Times New Roman"/>
          <w:sz w:val="28"/>
          <w:szCs w:val="28"/>
          <w:lang w:eastAsia="ru-RU"/>
        </w:rPr>
        <w:t>Глав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а </w:t>
      </w:r>
      <w:r w:rsidRPr="00C331AA">
        <w:rPr>
          <w:rFonts w:ascii="Times New Roman" w:eastAsia="Times New Roman" w:hAnsi="Times New Roman"/>
          <w:sz w:val="28"/>
          <w:szCs w:val="28"/>
          <w:lang w:eastAsia="ru-RU"/>
        </w:rPr>
        <w:t xml:space="preserve">Барышевского сельсовета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А.А. Алексеев</w:t>
      </w:r>
    </w:p>
    <w:p w:rsidR="00D02329" w:rsidRPr="00CF5CEC" w:rsidRDefault="00064C6A" w:rsidP="00CF5CEC">
      <w:pPr>
        <w:spacing w:after="0" w:line="240" w:lineRule="auto"/>
        <w:jc w:val="both"/>
        <w:rPr>
          <w:rFonts w:ascii="Times New Roman" w:eastAsia="Times New Roman" w:hAnsi="Times New Roman"/>
          <w:sz w:val="32"/>
          <w:szCs w:val="28"/>
          <w:lang w:eastAsia="ru-RU"/>
        </w:rPr>
      </w:pPr>
      <w:r w:rsidRPr="00C331AA">
        <w:rPr>
          <w:rFonts w:ascii="Times New Roman" w:eastAsia="Times New Roman" w:hAnsi="Times New Roman"/>
          <w:sz w:val="32"/>
          <w:szCs w:val="28"/>
          <w:lang w:eastAsia="ru-RU"/>
        </w:rPr>
        <w:lastRenderedPageBreak/>
        <w:tab/>
      </w:r>
      <w:r w:rsidRPr="00C331AA">
        <w:rPr>
          <w:rFonts w:ascii="Times New Roman" w:eastAsia="Times New Roman" w:hAnsi="Times New Roman"/>
          <w:sz w:val="32"/>
          <w:szCs w:val="28"/>
          <w:lang w:eastAsia="ru-RU"/>
        </w:rPr>
        <w:tab/>
      </w:r>
      <w:r w:rsidRPr="00C331AA">
        <w:rPr>
          <w:rFonts w:ascii="Times New Roman" w:eastAsia="Times New Roman" w:hAnsi="Times New Roman"/>
          <w:sz w:val="32"/>
          <w:szCs w:val="28"/>
          <w:lang w:eastAsia="ru-RU"/>
        </w:rPr>
        <w:tab/>
      </w:r>
      <w:r w:rsidRPr="00C331AA">
        <w:rPr>
          <w:rFonts w:ascii="Times New Roman" w:eastAsia="Times New Roman" w:hAnsi="Times New Roman"/>
          <w:sz w:val="32"/>
          <w:szCs w:val="28"/>
          <w:lang w:eastAsia="ru-RU"/>
        </w:rPr>
        <w:tab/>
      </w:r>
    </w:p>
    <w:p w:rsidR="00D02329" w:rsidRPr="00D02329" w:rsidRDefault="00D02329" w:rsidP="00E26F13">
      <w:pPr>
        <w:autoSpaceDE w:val="0"/>
        <w:autoSpaceDN w:val="0"/>
        <w:adjustRightInd w:val="0"/>
        <w:spacing w:after="0" w:line="240" w:lineRule="auto"/>
        <w:ind w:firstLine="567"/>
        <w:jc w:val="right"/>
        <w:outlineLvl w:val="1"/>
        <w:rPr>
          <w:rFonts w:ascii="Times New Roman" w:hAnsi="Times New Roman"/>
          <w:sz w:val="20"/>
          <w:szCs w:val="20"/>
        </w:rPr>
      </w:pPr>
      <w:r w:rsidRPr="00D02329">
        <w:rPr>
          <w:rFonts w:ascii="Times New Roman" w:hAnsi="Times New Roman"/>
          <w:sz w:val="20"/>
          <w:szCs w:val="20"/>
        </w:rPr>
        <w:t>Приложение</w:t>
      </w:r>
      <w:r>
        <w:rPr>
          <w:rFonts w:ascii="Times New Roman" w:hAnsi="Times New Roman"/>
          <w:sz w:val="20"/>
          <w:szCs w:val="20"/>
        </w:rPr>
        <w:t xml:space="preserve"> №1</w:t>
      </w:r>
    </w:p>
    <w:p w:rsidR="00D02329" w:rsidRPr="00D02329" w:rsidRDefault="00D02329" w:rsidP="00E26F13">
      <w:pPr>
        <w:autoSpaceDE w:val="0"/>
        <w:autoSpaceDN w:val="0"/>
        <w:adjustRightInd w:val="0"/>
        <w:spacing w:after="0" w:line="240" w:lineRule="auto"/>
        <w:ind w:firstLine="567"/>
        <w:jc w:val="right"/>
        <w:outlineLvl w:val="1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к</w:t>
      </w:r>
      <w:r w:rsidRPr="00D02329">
        <w:rPr>
          <w:rFonts w:ascii="Times New Roman" w:hAnsi="Times New Roman"/>
          <w:sz w:val="20"/>
          <w:szCs w:val="20"/>
        </w:rPr>
        <w:t xml:space="preserve"> Постановлению </w:t>
      </w:r>
    </w:p>
    <w:p w:rsidR="00D02329" w:rsidRDefault="00CF5CEC" w:rsidP="00E26F13">
      <w:pPr>
        <w:autoSpaceDE w:val="0"/>
        <w:autoSpaceDN w:val="0"/>
        <w:adjustRightInd w:val="0"/>
        <w:spacing w:after="0" w:line="240" w:lineRule="auto"/>
        <w:ind w:firstLine="567"/>
        <w:jc w:val="right"/>
        <w:outlineLvl w:val="1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№ 49</w:t>
      </w:r>
      <w:r w:rsidR="00D02329" w:rsidRPr="00D02329">
        <w:rPr>
          <w:rFonts w:ascii="Times New Roman" w:hAnsi="Times New Roman"/>
          <w:sz w:val="20"/>
          <w:szCs w:val="20"/>
        </w:rPr>
        <w:t xml:space="preserve"> от 17.03.2020</w:t>
      </w:r>
    </w:p>
    <w:p w:rsidR="003867A5" w:rsidRPr="00D02329" w:rsidRDefault="003867A5" w:rsidP="00E26F13">
      <w:pPr>
        <w:autoSpaceDE w:val="0"/>
        <w:autoSpaceDN w:val="0"/>
        <w:adjustRightInd w:val="0"/>
        <w:spacing w:after="0" w:line="240" w:lineRule="auto"/>
        <w:ind w:firstLine="567"/>
        <w:jc w:val="right"/>
        <w:outlineLvl w:val="1"/>
        <w:rPr>
          <w:rFonts w:ascii="Times New Roman" w:hAnsi="Times New Roman"/>
          <w:sz w:val="20"/>
          <w:szCs w:val="20"/>
        </w:rPr>
      </w:pPr>
    </w:p>
    <w:p w:rsidR="00D02329" w:rsidRPr="003867A5" w:rsidRDefault="00D02329" w:rsidP="00E26F13">
      <w:pPr>
        <w:pStyle w:val="a5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360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Пункт </w:t>
      </w:r>
      <w:r w:rsidRPr="00D02329">
        <w:rPr>
          <w:rFonts w:ascii="Times New Roman" w:hAnsi="Times New Roman"/>
          <w:sz w:val="28"/>
          <w:szCs w:val="28"/>
        </w:rPr>
        <w:t xml:space="preserve">6  </w:t>
      </w:r>
      <w:r w:rsidRPr="00D02329">
        <w:rPr>
          <w:rFonts w:ascii="Times New Roman" w:eastAsia="Times New Roman" w:hAnsi="Times New Roman"/>
          <w:sz w:val="28"/>
          <w:szCs w:val="28"/>
          <w:lang w:eastAsia="ru-RU"/>
        </w:rPr>
        <w:t>М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униципальной программы</w:t>
      </w:r>
      <w:r w:rsidRPr="00D02329">
        <w:rPr>
          <w:rFonts w:ascii="Times New Roman" w:eastAsia="Times New Roman" w:hAnsi="Times New Roman"/>
          <w:sz w:val="28"/>
          <w:szCs w:val="28"/>
          <w:lang w:eastAsia="ru-RU"/>
        </w:rPr>
        <w:t xml:space="preserve"> «Формирование комфортной городской среды Барышевского сельсовета Новосибирского района Новосибирской области на 2018-2022 годы»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дополнить абзацами следующего содержания:</w:t>
      </w:r>
    </w:p>
    <w:p w:rsidR="003867A5" w:rsidRPr="00D02329" w:rsidRDefault="003867A5" w:rsidP="00E26F13">
      <w:pPr>
        <w:pStyle w:val="a5"/>
        <w:autoSpaceDE w:val="0"/>
        <w:autoSpaceDN w:val="0"/>
        <w:adjustRightInd w:val="0"/>
        <w:spacing w:after="0" w:line="240" w:lineRule="auto"/>
        <w:ind w:left="360"/>
        <w:jc w:val="both"/>
        <w:outlineLvl w:val="1"/>
        <w:rPr>
          <w:rFonts w:ascii="Times New Roman" w:hAnsi="Times New Roman"/>
          <w:sz w:val="28"/>
          <w:szCs w:val="28"/>
        </w:rPr>
      </w:pPr>
    </w:p>
    <w:p w:rsidR="00D02329" w:rsidRPr="00D02329" w:rsidRDefault="003867A5" w:rsidP="00E26F13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«</w:t>
      </w:r>
      <w:r w:rsidR="00D02329" w:rsidRPr="00D02329">
        <w:rPr>
          <w:rFonts w:ascii="Times New Roman" w:hAnsi="Times New Roman"/>
          <w:sz w:val="28"/>
          <w:szCs w:val="28"/>
        </w:rPr>
        <w:t>Муниципальное образование вправе исключать из адресного перечня дворовых и общественных территорий, подлежащих благоустройству в рамках реализации муниципальной программы, территории, расположенные вблизи многоквартирных домов, физический износ основных конструктивных элементов (крыша, стены, фундамент) которых превышает 70 процентов, а также территории, которые планируются к изъятию для муниципальных или государственных нужд в соответствии с генеральным планом соответствующего поселения при условии одобрения решения об исключении</w:t>
      </w:r>
      <w:proofErr w:type="gramEnd"/>
      <w:r w:rsidR="00D02329" w:rsidRPr="00D02329">
        <w:rPr>
          <w:rFonts w:ascii="Times New Roman" w:hAnsi="Times New Roman"/>
          <w:sz w:val="28"/>
          <w:szCs w:val="28"/>
        </w:rPr>
        <w:t xml:space="preserve"> указанных территорий из адресного перечня дворовых территорий и общественных территорий межведомственной комиссией в порядке, установленном такой комиссией.</w:t>
      </w:r>
    </w:p>
    <w:p w:rsidR="00D02329" w:rsidRPr="00D02329" w:rsidRDefault="00D02329" w:rsidP="00E26F13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sz w:val="28"/>
          <w:szCs w:val="28"/>
        </w:rPr>
      </w:pPr>
    </w:p>
    <w:p w:rsidR="00D02329" w:rsidRPr="00D02329" w:rsidRDefault="00D02329" w:rsidP="00E26F13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sz w:val="28"/>
          <w:szCs w:val="28"/>
        </w:rPr>
      </w:pPr>
      <w:r w:rsidRPr="00D02329">
        <w:rPr>
          <w:rFonts w:ascii="Times New Roman" w:hAnsi="Times New Roman"/>
          <w:sz w:val="28"/>
          <w:szCs w:val="28"/>
        </w:rPr>
        <w:t>Муниципальное образование вправе  исключать из адресного перечня дворовых территорий, подлежащих благоустройству в рамках реализации муниципальной программы, дворовые территории, собственники помещений многоквартирных домов которых приняли решение об отказе от благоустройства дворовой территории в рамках реализации соответствующей программы или не приняли решения о благоустройстве дворовой территории в сроки, установленные соответствующей программой. При этом исключение дворовой территории из перечня дворовых территорий, подлежащих благоустройству в рамках реализации муниципальной программы, возможно только при условии одобрения соответствующего решения муниципального образования межведомственной комиссией в порядке, установленном такой комиссией;</w:t>
      </w:r>
    </w:p>
    <w:p w:rsidR="00D02329" w:rsidRPr="00D02329" w:rsidRDefault="00D02329" w:rsidP="00E26F13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sz w:val="28"/>
          <w:szCs w:val="28"/>
        </w:rPr>
      </w:pPr>
    </w:p>
    <w:p w:rsidR="00D02329" w:rsidRPr="00D02329" w:rsidRDefault="00D02329" w:rsidP="00E26F13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 w:rsidRPr="00D02329">
        <w:rPr>
          <w:rFonts w:ascii="Times New Roman" w:hAnsi="Times New Roman"/>
          <w:sz w:val="28"/>
          <w:szCs w:val="28"/>
        </w:rPr>
        <w:tab/>
        <w:t xml:space="preserve">Мероприятия по проведению работ по образованию земельных участков, на которых расположены многоквартирные дома, </w:t>
      </w:r>
      <w:proofErr w:type="gramStart"/>
      <w:r w:rsidRPr="00D02329">
        <w:rPr>
          <w:rFonts w:ascii="Times New Roman" w:hAnsi="Times New Roman"/>
          <w:sz w:val="28"/>
          <w:szCs w:val="28"/>
        </w:rPr>
        <w:t>работы</w:t>
      </w:r>
      <w:proofErr w:type="gramEnd"/>
      <w:r w:rsidRPr="00D02329">
        <w:rPr>
          <w:rFonts w:ascii="Times New Roman" w:hAnsi="Times New Roman"/>
          <w:sz w:val="28"/>
          <w:szCs w:val="28"/>
        </w:rPr>
        <w:t xml:space="preserve"> по благоустройству дворовых территорий которых </w:t>
      </w:r>
      <w:proofErr w:type="spellStart"/>
      <w:r w:rsidRPr="00D02329">
        <w:rPr>
          <w:rFonts w:ascii="Times New Roman" w:hAnsi="Times New Roman"/>
          <w:sz w:val="28"/>
          <w:szCs w:val="28"/>
        </w:rPr>
        <w:t>софинансируются</w:t>
      </w:r>
      <w:proofErr w:type="spellEnd"/>
      <w:r w:rsidRPr="00D02329">
        <w:rPr>
          <w:rFonts w:ascii="Times New Roman" w:hAnsi="Times New Roman"/>
          <w:sz w:val="28"/>
          <w:szCs w:val="28"/>
        </w:rPr>
        <w:t xml:space="preserve"> из бюджета субъекта Российской Федерации.</w:t>
      </w:r>
    </w:p>
    <w:p w:rsidR="00D02329" w:rsidRPr="00D02329" w:rsidRDefault="00D02329" w:rsidP="00E26F13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sz w:val="28"/>
          <w:szCs w:val="28"/>
        </w:rPr>
      </w:pPr>
    </w:p>
    <w:p w:rsidR="00D02329" w:rsidRPr="00D02329" w:rsidRDefault="00D02329" w:rsidP="00E26F13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/>
          <w:sz w:val="28"/>
          <w:szCs w:val="28"/>
        </w:rPr>
      </w:pPr>
      <w:proofErr w:type="gramStart"/>
      <w:r w:rsidRPr="00D02329">
        <w:rPr>
          <w:rFonts w:ascii="Times New Roman" w:hAnsi="Times New Roman"/>
          <w:sz w:val="28"/>
          <w:szCs w:val="28"/>
        </w:rPr>
        <w:t xml:space="preserve">Условие о предельной дате заключения соглашений по результатам закупки товаров, работ и услуг для обеспечения муниципальных нужд в целях реализации муниципальных программ - 1 июля года предоставления субсидии (для заключения соглашений на выполнение работ по благоустройству общественных территорий) либо 1 мая года предоставления </w:t>
      </w:r>
      <w:r w:rsidRPr="00D02329">
        <w:rPr>
          <w:rFonts w:ascii="Times New Roman" w:hAnsi="Times New Roman"/>
          <w:sz w:val="28"/>
          <w:szCs w:val="28"/>
        </w:rPr>
        <w:lastRenderedPageBreak/>
        <w:t>субсидии (для заключения соглашений на выполнение работ по благоустройству дворовых территорий), за исключением:</w:t>
      </w:r>
      <w:proofErr w:type="gramEnd"/>
    </w:p>
    <w:p w:rsidR="00D02329" w:rsidRPr="00D02329" w:rsidRDefault="00D02329" w:rsidP="00E26F13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</w:p>
    <w:p w:rsidR="00D02329" w:rsidRPr="00D02329" w:rsidRDefault="00D02329" w:rsidP="00E26F13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 w:rsidRPr="00D02329">
        <w:rPr>
          <w:rFonts w:ascii="Times New Roman" w:hAnsi="Times New Roman"/>
          <w:sz w:val="28"/>
          <w:szCs w:val="28"/>
        </w:rPr>
        <w:t>- случаев обжалования действий (бездействия) заказчика и (или) комиссии по осуществлению закупок и (или) оператора электронной площадки при осуществлении закупки товаров, работ, услуг в порядке, установленном законодательством Российской Федерации, при которых срок заключения таких соглашений продлевается на срок указанного обжалования;</w:t>
      </w:r>
    </w:p>
    <w:p w:rsidR="00D02329" w:rsidRPr="00D02329" w:rsidRDefault="00D02329" w:rsidP="00E26F13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</w:p>
    <w:p w:rsidR="00D02329" w:rsidRPr="00D02329" w:rsidRDefault="00D02329" w:rsidP="00E26F13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 w:rsidRPr="00D02329">
        <w:rPr>
          <w:rFonts w:ascii="Times New Roman" w:hAnsi="Times New Roman"/>
          <w:sz w:val="28"/>
          <w:szCs w:val="28"/>
        </w:rPr>
        <w:t>- случаев проведения повторного конкурса или новой закупки, если конкурс признан не состоявшимся по основаниям, предусмотренным законодательством Российской Федерации, при которых срок заключения таких соглашений продлевается на срок проведения конкурсных процедур;</w:t>
      </w:r>
    </w:p>
    <w:p w:rsidR="00D02329" w:rsidRPr="00D02329" w:rsidRDefault="00D02329" w:rsidP="00E26F13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sz w:val="28"/>
          <w:szCs w:val="28"/>
        </w:rPr>
      </w:pPr>
    </w:p>
    <w:p w:rsidR="003867A5" w:rsidRPr="00D02329" w:rsidRDefault="00D02329" w:rsidP="00E26F13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 w:rsidRPr="00D02329">
        <w:rPr>
          <w:rFonts w:ascii="Times New Roman" w:hAnsi="Times New Roman"/>
          <w:sz w:val="28"/>
          <w:szCs w:val="28"/>
        </w:rPr>
        <w:t xml:space="preserve">- случаев заключения таких соглашений в пределах экономии средств при расходовании субсидии в целях реализации муниципальных программ, в том числе мероприятий по </w:t>
      </w:r>
      <w:proofErr w:type="spellStart"/>
      <w:r w:rsidRPr="00D02329">
        <w:rPr>
          <w:rFonts w:ascii="Times New Roman" w:hAnsi="Times New Roman"/>
          <w:sz w:val="28"/>
          <w:szCs w:val="28"/>
        </w:rPr>
        <w:t>цифровизации</w:t>
      </w:r>
      <w:proofErr w:type="spellEnd"/>
      <w:r w:rsidRPr="00D02329">
        <w:rPr>
          <w:rFonts w:ascii="Times New Roman" w:hAnsi="Times New Roman"/>
          <w:sz w:val="28"/>
          <w:szCs w:val="28"/>
        </w:rPr>
        <w:t xml:space="preserve"> городского хозяйства, включенных в муниципальную программу, при которых срок заключения таких соглашений продлевается на срок до 15 декабря года предоставления субсидии)</w:t>
      </w:r>
      <w:proofErr w:type="gramStart"/>
      <w:r w:rsidRPr="00D02329">
        <w:rPr>
          <w:rFonts w:ascii="Times New Roman" w:hAnsi="Times New Roman"/>
          <w:sz w:val="28"/>
          <w:szCs w:val="28"/>
        </w:rPr>
        <w:t>.</w:t>
      </w:r>
      <w:r w:rsidR="003867A5">
        <w:rPr>
          <w:rFonts w:ascii="Times New Roman" w:hAnsi="Times New Roman"/>
          <w:sz w:val="28"/>
          <w:szCs w:val="28"/>
        </w:rPr>
        <w:t>»</w:t>
      </w:r>
      <w:proofErr w:type="gramEnd"/>
    </w:p>
    <w:p w:rsidR="0047423B" w:rsidRDefault="0047423B" w:rsidP="00E26F13">
      <w:pPr>
        <w:spacing w:after="0" w:line="240" w:lineRule="auto"/>
      </w:pPr>
    </w:p>
    <w:sectPr w:rsidR="0047423B" w:rsidSect="000D75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724311"/>
    <w:multiLevelType w:val="hybridMultilevel"/>
    <w:tmpl w:val="438E0FFC"/>
    <w:lvl w:ilvl="0" w:tplc="A0767E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56B242D7"/>
    <w:multiLevelType w:val="hybridMultilevel"/>
    <w:tmpl w:val="BDA84EF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6C6B261D"/>
    <w:multiLevelType w:val="hybridMultilevel"/>
    <w:tmpl w:val="72EC62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64C6A"/>
    <w:rsid w:val="00064C6A"/>
    <w:rsid w:val="000D7546"/>
    <w:rsid w:val="002701D3"/>
    <w:rsid w:val="002F3AFF"/>
    <w:rsid w:val="003867A5"/>
    <w:rsid w:val="00423923"/>
    <w:rsid w:val="0047423B"/>
    <w:rsid w:val="00840820"/>
    <w:rsid w:val="00A819F5"/>
    <w:rsid w:val="00CF5CEC"/>
    <w:rsid w:val="00D02329"/>
    <w:rsid w:val="00E26F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4C6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64C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64C6A"/>
    <w:rPr>
      <w:rFonts w:ascii="Tahoma" w:eastAsia="Calibri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064C6A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064C6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4C6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64C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64C6A"/>
    <w:rPr>
      <w:rFonts w:ascii="Tahoma" w:eastAsia="Calibri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064C6A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064C6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778</Words>
  <Characters>4440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usr</cp:lastModifiedBy>
  <cp:revision>2</cp:revision>
  <cp:lastPrinted>2020-03-11T08:38:00Z</cp:lastPrinted>
  <dcterms:created xsi:type="dcterms:W3CDTF">2020-03-27T04:32:00Z</dcterms:created>
  <dcterms:modified xsi:type="dcterms:W3CDTF">2020-03-27T04:32:00Z</dcterms:modified>
</cp:coreProperties>
</file>