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03" w:rsidRPr="00DB4403" w:rsidRDefault="00DB4403" w:rsidP="00DB4403">
      <w:pPr>
        <w:pStyle w:val="ae"/>
        <w:spacing w:before="0" w:beforeAutospacing="0" w:after="0" w:afterAutospacing="0" w:line="0" w:lineRule="atLeast"/>
        <w:jc w:val="center"/>
        <w:rPr>
          <w:rFonts w:ascii="Tahoma" w:hAnsi="Tahoma" w:cs="Tahoma"/>
          <w:color w:val="000000"/>
          <w:sz w:val="32"/>
          <w:szCs w:val="32"/>
        </w:rPr>
      </w:pPr>
      <w:r w:rsidRPr="00DB4403">
        <w:rPr>
          <w:b/>
          <w:bCs/>
          <w:color w:val="000000"/>
          <w:sz w:val="32"/>
          <w:szCs w:val="32"/>
        </w:rPr>
        <w:t>ПАМЯТКА</w:t>
      </w:r>
    </w:p>
    <w:p w:rsidR="00DB4403" w:rsidRPr="00DB4403" w:rsidRDefault="00DB4403" w:rsidP="00DB4403">
      <w:pPr>
        <w:pStyle w:val="ae"/>
        <w:spacing w:before="0" w:beforeAutospacing="0" w:after="0" w:afterAutospacing="0" w:line="0" w:lineRule="atLeast"/>
        <w:jc w:val="center"/>
        <w:rPr>
          <w:rFonts w:ascii="Tahoma" w:hAnsi="Tahoma" w:cs="Tahoma"/>
          <w:color w:val="000000"/>
          <w:sz w:val="32"/>
          <w:szCs w:val="32"/>
        </w:rPr>
      </w:pPr>
      <w:r w:rsidRPr="00DB4403">
        <w:rPr>
          <w:b/>
          <w:bCs/>
          <w:color w:val="000000"/>
          <w:sz w:val="32"/>
          <w:szCs w:val="32"/>
        </w:rPr>
        <w:t>о мерах пожарной безопасности в весенне-летний пожароопасный период</w:t>
      </w:r>
    </w:p>
    <w:p w:rsidR="00DB4403" w:rsidRPr="00160B3B" w:rsidRDefault="007B2A04" w:rsidP="00160B3B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>
        <w:rPr>
          <w:color w:val="000000"/>
          <w:sz w:val="28"/>
          <w:szCs w:val="28"/>
        </w:rPr>
        <w:t xml:space="preserve">        </w:t>
      </w:r>
      <w:r w:rsidR="00DB4403" w:rsidRPr="00160B3B">
        <w:rPr>
          <w:color w:val="000000"/>
        </w:rPr>
        <w:t>В связи с наступлением весенне-летнего периода, повышением температуры окружающей среды, ежегодно отмечается увеличение количества пожаров, погибших и травмированных при пожарах людей. Как правило, в этот период происходит несанкционированное сжигание сухой травы, мусора.</w:t>
      </w:r>
    </w:p>
    <w:p w:rsidR="00DB4403" w:rsidRPr="00160B3B" w:rsidRDefault="007B2A04" w:rsidP="00160B3B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 w:rsidRPr="00160B3B">
        <w:rPr>
          <w:color w:val="000000"/>
        </w:rPr>
        <w:t xml:space="preserve">       </w:t>
      </w:r>
      <w:r w:rsidR="00DB4403" w:rsidRPr="00160B3B">
        <w:rPr>
          <w:color w:val="000000"/>
        </w:rPr>
        <w:t>В целях недопущения трагедии следует обратить особое внимание на соблюдение следующих требований пожарной безопасности:</w:t>
      </w:r>
    </w:p>
    <w:p w:rsidR="00DB4403" w:rsidRPr="00DB4403" w:rsidRDefault="00DB4403" w:rsidP="00160B3B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  <w:sz w:val="28"/>
          <w:szCs w:val="28"/>
        </w:rPr>
      </w:pPr>
      <w:bookmarkStart w:id="0" w:name="_GoBack"/>
      <w:bookmarkEnd w:id="0"/>
    </w:p>
    <w:p w:rsidR="00DB4403" w:rsidRPr="00160B3B" w:rsidRDefault="00DB4403" w:rsidP="00160B3B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 w:rsidRPr="00160B3B">
        <w:rPr>
          <w:color w:val="000000"/>
        </w:rPr>
        <w:t>- не бросайте не затушенные окурки и спички в траву;</w:t>
      </w:r>
    </w:p>
    <w:p w:rsidR="00DB4403" w:rsidRPr="00160B3B" w:rsidRDefault="00DB4403" w:rsidP="007B2A04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 w:rsidRPr="00160B3B">
        <w:rPr>
          <w:color w:val="000000"/>
        </w:rPr>
        <w:t>- не разводите костры вблизи зданий и сооружений, а также в лесопарковых зонах;</w:t>
      </w:r>
    </w:p>
    <w:p w:rsidR="00DB4403" w:rsidRPr="00160B3B" w:rsidRDefault="00DB4403" w:rsidP="007B2A04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 w:rsidRPr="00160B3B">
        <w:rPr>
          <w:color w:val="000000"/>
        </w:rPr>
        <w:t>- 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DB4403" w:rsidRPr="00160B3B" w:rsidRDefault="00DB4403" w:rsidP="007B2A04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 w:rsidRPr="00160B3B">
        <w:rPr>
          <w:color w:val="000000"/>
        </w:rPr>
        <w:t>- не пользуйтесь мангалами и другими приспособлениями для приготовления пищи;</w:t>
      </w:r>
    </w:p>
    <w:p w:rsidR="00DB4403" w:rsidRPr="00160B3B" w:rsidRDefault="00DB4403" w:rsidP="007B2A04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 w:rsidRPr="00160B3B">
        <w:rPr>
          <w:color w:val="000000"/>
        </w:rPr>
        <w:t>- не оставляйте промасленный или пропитанный бензином, керосином и иными горючими веществами обтирочный материал;</w:t>
      </w:r>
    </w:p>
    <w:p w:rsidR="00DB4403" w:rsidRPr="00160B3B" w:rsidRDefault="00DB4403" w:rsidP="007B2A04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 w:rsidRPr="00160B3B">
        <w:rPr>
          <w:color w:val="000000"/>
        </w:rPr>
        <w:t>- не пользуйтесь пиротехническими изделиями;</w:t>
      </w:r>
    </w:p>
    <w:p w:rsidR="00DB4403" w:rsidRDefault="00DB4403" w:rsidP="007B2A04">
      <w:pPr>
        <w:pStyle w:val="ae"/>
        <w:spacing w:before="0" w:beforeAutospacing="0" w:after="0" w:afterAutospacing="0" w:line="0" w:lineRule="atLeast"/>
        <w:rPr>
          <w:color w:val="000000"/>
        </w:rPr>
      </w:pPr>
      <w:r w:rsidRPr="00160B3B">
        <w:rPr>
          <w:color w:val="000000"/>
        </w:rPr>
        <w:t>- строго пресекайте шалость детей с огнем.</w:t>
      </w:r>
    </w:p>
    <w:p w:rsidR="00160B3B" w:rsidRPr="00160B3B" w:rsidRDefault="00160B3B" w:rsidP="007B2A04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</w:p>
    <w:p w:rsidR="00DB4403" w:rsidRPr="00160B3B" w:rsidRDefault="003338FA" w:rsidP="00160B3B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 xml:space="preserve">                                    </w:t>
      </w:r>
      <w:r w:rsidR="00DB4403" w:rsidRPr="00160B3B">
        <w:rPr>
          <w:b/>
          <w:bCs/>
          <w:color w:val="000000"/>
        </w:rPr>
        <w:t>Что делать, если вы оказались в зоне пожара</w:t>
      </w:r>
      <w:r>
        <w:rPr>
          <w:b/>
          <w:bCs/>
          <w:color w:val="000000"/>
        </w:rPr>
        <w:t>:</w:t>
      </w:r>
    </w:p>
    <w:p w:rsidR="00DB4403" w:rsidRPr="00160B3B" w:rsidRDefault="003338FA" w:rsidP="003338FA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>
        <w:rPr>
          <w:color w:val="000000"/>
        </w:rPr>
        <w:t xml:space="preserve">    </w:t>
      </w:r>
      <w:r w:rsidR="00DB4403" w:rsidRPr="00160B3B">
        <w:rPr>
          <w:color w:val="000000"/>
        </w:rPr>
        <w:t xml:space="preserve">1. Почувствовав </w:t>
      </w:r>
      <w:proofErr w:type="gramStart"/>
      <w:r w:rsidR="00DB4403" w:rsidRPr="00160B3B">
        <w:rPr>
          <w:color w:val="000000"/>
        </w:rPr>
        <w:t>запах дыма или обнаружив</w:t>
      </w:r>
      <w:proofErr w:type="gramEnd"/>
      <w:r w:rsidR="00DB4403" w:rsidRPr="00160B3B">
        <w:rPr>
          <w:color w:val="000000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101 или 112. Оцените ситуацию, стоит ли пытаться потушить огонь самостоятельно или лучше поспешить за помощью. Это необходимо сделать даже в том случае, если пожар удалось потушить, так как возможно возобновление горения.</w:t>
      </w:r>
    </w:p>
    <w:p w:rsidR="00DB4403" w:rsidRPr="00160B3B" w:rsidRDefault="003338FA" w:rsidP="003338FA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>
        <w:rPr>
          <w:color w:val="000000"/>
        </w:rPr>
        <w:t xml:space="preserve">   </w:t>
      </w:r>
      <w:r w:rsidR="00DB4403" w:rsidRPr="00160B3B">
        <w:rPr>
          <w:color w:val="000000"/>
        </w:rPr>
        <w:t>2. 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полосы.</w:t>
      </w:r>
    </w:p>
    <w:p w:rsidR="00DB4403" w:rsidRPr="00160B3B" w:rsidRDefault="003338FA" w:rsidP="003338FA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>
        <w:rPr>
          <w:color w:val="000000"/>
        </w:rPr>
        <w:t xml:space="preserve">   </w:t>
      </w:r>
      <w:r w:rsidR="00DB4403" w:rsidRPr="00160B3B">
        <w:rPr>
          <w:color w:val="000000"/>
        </w:rPr>
        <w:t>3. Выйдя на открытое пространство, дышите воздухом возле земли – там он менее задымлен, рот и нос прикройте ватно-марлевой повязкой или тряпкой.</w:t>
      </w:r>
    </w:p>
    <w:p w:rsidR="00DB4403" w:rsidRPr="00160B3B" w:rsidRDefault="003338FA" w:rsidP="003338FA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>
        <w:rPr>
          <w:color w:val="000000"/>
        </w:rPr>
        <w:t xml:space="preserve">   </w:t>
      </w:r>
      <w:r w:rsidR="00DB4403" w:rsidRPr="00160B3B">
        <w:rPr>
          <w:color w:val="000000"/>
        </w:rPr>
        <w:t>4. 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DB4403" w:rsidRPr="00160B3B" w:rsidRDefault="00DB4403" w:rsidP="00DB4403">
      <w:pPr>
        <w:pStyle w:val="ae"/>
        <w:rPr>
          <w:rFonts w:ascii="Tahoma" w:hAnsi="Tahoma" w:cs="Tahoma"/>
          <w:color w:val="000000"/>
        </w:rPr>
      </w:pPr>
      <w:r w:rsidRPr="00160B3B">
        <w:rPr>
          <w:b/>
          <w:bCs/>
          <w:color w:val="000000"/>
        </w:rPr>
        <w:t>ПОМНИТЕ</w:t>
      </w:r>
      <w:r w:rsidRPr="00160B3B">
        <w:rPr>
          <w:color w:val="000000"/>
        </w:rPr>
        <w:t>, что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DB4403" w:rsidRPr="00160B3B" w:rsidRDefault="00DB4403" w:rsidP="00DB4403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 w:rsidRPr="00160B3B">
        <w:rPr>
          <w:b/>
          <w:bCs/>
          <w:color w:val="000000"/>
        </w:rPr>
        <w:t>В СЛУЧАЕ ПОЖАРА ИЛИ ПОЯВЛЕНИЯ ДЫМА</w:t>
      </w:r>
    </w:p>
    <w:p w:rsidR="00DB4403" w:rsidRPr="00160B3B" w:rsidRDefault="00DB4403" w:rsidP="00DB4403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 w:rsidRPr="00160B3B">
        <w:rPr>
          <w:b/>
          <w:bCs/>
          <w:color w:val="000000"/>
        </w:rPr>
        <w:t>НЕМЕДЛЕННО СООБЩИТЕ ПО ТЕЛЕФОНУ:</w:t>
      </w:r>
    </w:p>
    <w:p w:rsidR="00DB4403" w:rsidRPr="00160B3B" w:rsidRDefault="007B2A04" w:rsidP="00DB4403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 w:rsidRPr="00160B3B">
        <w:rPr>
          <w:b/>
          <w:bCs/>
          <w:color w:val="000000"/>
        </w:rPr>
        <w:t>ПОЖАРНАЯ ОХРАНА С МОБИЛЬНОГО ТЕЛЕФОНА</w:t>
      </w:r>
      <w:r w:rsidR="00DB4403" w:rsidRPr="00160B3B">
        <w:rPr>
          <w:b/>
          <w:bCs/>
          <w:color w:val="000000"/>
        </w:rPr>
        <w:t>– «101»</w:t>
      </w:r>
    </w:p>
    <w:p w:rsidR="00DB4403" w:rsidRPr="00160B3B" w:rsidRDefault="00DB4403" w:rsidP="00DB4403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 w:rsidRPr="00160B3B">
        <w:rPr>
          <w:b/>
          <w:bCs/>
          <w:color w:val="000000"/>
        </w:rPr>
        <w:t>УКАЗАВ ТОЧНЫЙ АДРЕС.</w:t>
      </w:r>
    </w:p>
    <w:sectPr w:rsidR="00DB4403" w:rsidRPr="00160B3B" w:rsidSect="003338FA">
      <w:footerReference w:type="even" r:id="rId8"/>
      <w:footerReference w:type="default" r:id="rId9"/>
      <w:pgSz w:w="11906" w:h="16838"/>
      <w:pgMar w:top="142" w:right="424" w:bottom="0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AE3" w:rsidRDefault="00D30AE3">
      <w:r>
        <w:separator/>
      </w:r>
    </w:p>
  </w:endnote>
  <w:endnote w:type="continuationSeparator" w:id="0">
    <w:p w:rsidR="00D30AE3" w:rsidRDefault="00D3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C7" w:rsidRDefault="006954BB" w:rsidP="0084655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E3DC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E3DC7" w:rsidRDefault="009E3DC7" w:rsidP="00F02B5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C7" w:rsidRDefault="009E3DC7" w:rsidP="00F02B5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AE3" w:rsidRDefault="00D30AE3">
      <w:r>
        <w:separator/>
      </w:r>
    </w:p>
  </w:footnote>
  <w:footnote w:type="continuationSeparator" w:id="0">
    <w:p w:rsidR="00D30AE3" w:rsidRDefault="00D30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1B89"/>
    <w:multiLevelType w:val="hybridMultilevel"/>
    <w:tmpl w:val="FA065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51F2D"/>
    <w:multiLevelType w:val="hybridMultilevel"/>
    <w:tmpl w:val="C26E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C505E2"/>
    <w:multiLevelType w:val="hybridMultilevel"/>
    <w:tmpl w:val="9ECA1F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A797C"/>
    <w:multiLevelType w:val="hybridMultilevel"/>
    <w:tmpl w:val="C26E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C50871"/>
    <w:multiLevelType w:val="hybridMultilevel"/>
    <w:tmpl w:val="24821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77E6D"/>
    <w:multiLevelType w:val="hybridMultilevel"/>
    <w:tmpl w:val="D9262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17BFD"/>
    <w:multiLevelType w:val="hybridMultilevel"/>
    <w:tmpl w:val="974E0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60135"/>
    <w:multiLevelType w:val="hybridMultilevel"/>
    <w:tmpl w:val="06D68348"/>
    <w:lvl w:ilvl="0" w:tplc="04190017">
      <w:start w:val="1"/>
      <w:numFmt w:val="lowerLetter"/>
      <w:lvlText w:val="%1)"/>
      <w:lvlJc w:val="left"/>
      <w:pPr>
        <w:ind w:left="7440" w:hanging="360"/>
      </w:pPr>
    </w:lvl>
    <w:lvl w:ilvl="1" w:tplc="04190019" w:tentative="1">
      <w:start w:val="1"/>
      <w:numFmt w:val="lowerLetter"/>
      <w:lvlText w:val="%2."/>
      <w:lvlJc w:val="left"/>
      <w:pPr>
        <w:ind w:left="8160" w:hanging="360"/>
      </w:pPr>
    </w:lvl>
    <w:lvl w:ilvl="2" w:tplc="0419001B" w:tentative="1">
      <w:start w:val="1"/>
      <w:numFmt w:val="lowerRoman"/>
      <w:lvlText w:val="%3."/>
      <w:lvlJc w:val="right"/>
      <w:pPr>
        <w:ind w:left="8880" w:hanging="180"/>
      </w:pPr>
    </w:lvl>
    <w:lvl w:ilvl="3" w:tplc="0419000F" w:tentative="1">
      <w:start w:val="1"/>
      <w:numFmt w:val="decimal"/>
      <w:lvlText w:val="%4."/>
      <w:lvlJc w:val="left"/>
      <w:pPr>
        <w:ind w:left="9600" w:hanging="360"/>
      </w:pPr>
    </w:lvl>
    <w:lvl w:ilvl="4" w:tplc="04190019" w:tentative="1">
      <w:start w:val="1"/>
      <w:numFmt w:val="lowerLetter"/>
      <w:lvlText w:val="%5."/>
      <w:lvlJc w:val="left"/>
      <w:pPr>
        <w:ind w:left="10320" w:hanging="360"/>
      </w:pPr>
    </w:lvl>
    <w:lvl w:ilvl="5" w:tplc="0419001B" w:tentative="1">
      <w:start w:val="1"/>
      <w:numFmt w:val="lowerRoman"/>
      <w:lvlText w:val="%6."/>
      <w:lvlJc w:val="right"/>
      <w:pPr>
        <w:ind w:left="11040" w:hanging="180"/>
      </w:pPr>
    </w:lvl>
    <w:lvl w:ilvl="6" w:tplc="0419000F" w:tentative="1">
      <w:start w:val="1"/>
      <w:numFmt w:val="decimal"/>
      <w:lvlText w:val="%7."/>
      <w:lvlJc w:val="left"/>
      <w:pPr>
        <w:ind w:left="11760" w:hanging="360"/>
      </w:pPr>
    </w:lvl>
    <w:lvl w:ilvl="7" w:tplc="04190019" w:tentative="1">
      <w:start w:val="1"/>
      <w:numFmt w:val="lowerLetter"/>
      <w:lvlText w:val="%8."/>
      <w:lvlJc w:val="left"/>
      <w:pPr>
        <w:ind w:left="12480" w:hanging="360"/>
      </w:pPr>
    </w:lvl>
    <w:lvl w:ilvl="8" w:tplc="0419001B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D6E"/>
    <w:rsid w:val="00066F20"/>
    <w:rsid w:val="00087139"/>
    <w:rsid w:val="000C0A87"/>
    <w:rsid w:val="00160B3B"/>
    <w:rsid w:val="001631AA"/>
    <w:rsid w:val="00285E2F"/>
    <w:rsid w:val="002E18BB"/>
    <w:rsid w:val="00323801"/>
    <w:rsid w:val="003338FA"/>
    <w:rsid w:val="00373773"/>
    <w:rsid w:val="00374127"/>
    <w:rsid w:val="00436125"/>
    <w:rsid w:val="004411C6"/>
    <w:rsid w:val="004703FF"/>
    <w:rsid w:val="004C1CC4"/>
    <w:rsid w:val="00585544"/>
    <w:rsid w:val="006954BB"/>
    <w:rsid w:val="006A173F"/>
    <w:rsid w:val="006F241C"/>
    <w:rsid w:val="007B2A04"/>
    <w:rsid w:val="007C09B4"/>
    <w:rsid w:val="00846551"/>
    <w:rsid w:val="008E0AD3"/>
    <w:rsid w:val="00923F1B"/>
    <w:rsid w:val="00935E8F"/>
    <w:rsid w:val="009707A0"/>
    <w:rsid w:val="00981C5D"/>
    <w:rsid w:val="00984C7B"/>
    <w:rsid w:val="009937BF"/>
    <w:rsid w:val="00993D70"/>
    <w:rsid w:val="009E3DC7"/>
    <w:rsid w:val="009F1082"/>
    <w:rsid w:val="00A04FEA"/>
    <w:rsid w:val="00A92677"/>
    <w:rsid w:val="00AF2290"/>
    <w:rsid w:val="00B33139"/>
    <w:rsid w:val="00C80F4A"/>
    <w:rsid w:val="00C90BF7"/>
    <w:rsid w:val="00CD1D89"/>
    <w:rsid w:val="00D00FD7"/>
    <w:rsid w:val="00D04246"/>
    <w:rsid w:val="00D30AE3"/>
    <w:rsid w:val="00D6538C"/>
    <w:rsid w:val="00D84D6E"/>
    <w:rsid w:val="00DA527D"/>
    <w:rsid w:val="00DB4403"/>
    <w:rsid w:val="00E22328"/>
    <w:rsid w:val="00E32E4A"/>
    <w:rsid w:val="00E3709A"/>
    <w:rsid w:val="00E566AD"/>
    <w:rsid w:val="00E833E9"/>
    <w:rsid w:val="00EB1C9D"/>
    <w:rsid w:val="00ED7B5B"/>
    <w:rsid w:val="00F02B5D"/>
    <w:rsid w:val="00FF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F7110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FF7110"/>
    <w:rPr>
      <w:rFonts w:cs="Times New Roman"/>
      <w:sz w:val="22"/>
      <w:szCs w:val="22"/>
      <w:lang w:val="ru-RU" w:eastAsia="en-US" w:bidi="ar-SA"/>
    </w:rPr>
  </w:style>
  <w:style w:type="paragraph" w:customStyle="1" w:styleId="1">
    <w:name w:val="Стиль1"/>
    <w:basedOn w:val="a3"/>
    <w:link w:val="10"/>
    <w:uiPriority w:val="99"/>
    <w:rsid w:val="00FF7110"/>
    <w:pPr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link w:val="1"/>
    <w:uiPriority w:val="99"/>
    <w:locked/>
    <w:rsid w:val="00FF7110"/>
    <w:rPr>
      <w:rFonts w:ascii="Times New Roman" w:hAnsi="Times New Roman" w:cs="Times New Roman"/>
      <w:sz w:val="28"/>
      <w:szCs w:val="28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rsid w:val="00D8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84D6E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rsid w:val="002E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2E18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AF2290"/>
    <w:pPr>
      <w:ind w:left="720"/>
      <w:contextualSpacing/>
    </w:pPr>
  </w:style>
  <w:style w:type="paragraph" w:styleId="aa">
    <w:name w:val="footer"/>
    <w:basedOn w:val="a"/>
    <w:link w:val="ab"/>
    <w:uiPriority w:val="99"/>
    <w:rsid w:val="00F02B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9F2DB2"/>
    <w:rPr>
      <w:lang w:eastAsia="en-US"/>
    </w:rPr>
  </w:style>
  <w:style w:type="character" w:styleId="ac">
    <w:name w:val="page number"/>
    <w:uiPriority w:val="99"/>
    <w:rsid w:val="00F02B5D"/>
    <w:rPr>
      <w:rFonts w:cs="Times New Roman"/>
    </w:rPr>
  </w:style>
  <w:style w:type="character" w:styleId="ad">
    <w:name w:val="Emphasis"/>
    <w:basedOn w:val="a0"/>
    <w:qFormat/>
    <w:locked/>
    <w:rsid w:val="00373773"/>
    <w:rPr>
      <w:rFonts w:ascii="Times New Roman" w:hAnsi="Times New Roman"/>
      <w:b/>
      <w:i/>
      <w:iCs/>
      <w:sz w:val="32"/>
    </w:rPr>
  </w:style>
  <w:style w:type="paragraph" w:styleId="ae">
    <w:name w:val="Normal (Web)"/>
    <w:basedOn w:val="a"/>
    <w:uiPriority w:val="99"/>
    <w:semiHidden/>
    <w:unhideWhenUsed/>
    <w:rsid w:val="00DB4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6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60B3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F7110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FF7110"/>
    <w:rPr>
      <w:rFonts w:cs="Times New Roman"/>
      <w:sz w:val="22"/>
      <w:szCs w:val="22"/>
      <w:lang w:val="ru-RU" w:eastAsia="en-US" w:bidi="ar-SA"/>
    </w:rPr>
  </w:style>
  <w:style w:type="paragraph" w:customStyle="1" w:styleId="1">
    <w:name w:val="Стиль1"/>
    <w:basedOn w:val="a3"/>
    <w:link w:val="10"/>
    <w:uiPriority w:val="99"/>
    <w:rsid w:val="00FF7110"/>
    <w:pPr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link w:val="1"/>
    <w:uiPriority w:val="99"/>
    <w:locked/>
    <w:rsid w:val="00FF7110"/>
    <w:rPr>
      <w:rFonts w:ascii="Times New Roman" w:hAnsi="Times New Roman" w:cs="Times New Roman"/>
      <w:sz w:val="28"/>
      <w:szCs w:val="28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rsid w:val="00D8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84D6E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rsid w:val="002E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2E18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AF2290"/>
    <w:pPr>
      <w:ind w:left="720"/>
      <w:contextualSpacing/>
    </w:pPr>
  </w:style>
  <w:style w:type="paragraph" w:styleId="aa">
    <w:name w:val="footer"/>
    <w:basedOn w:val="a"/>
    <w:link w:val="ab"/>
    <w:uiPriority w:val="99"/>
    <w:rsid w:val="00F02B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9F2DB2"/>
    <w:rPr>
      <w:lang w:eastAsia="en-US"/>
    </w:rPr>
  </w:style>
  <w:style w:type="character" w:styleId="ac">
    <w:name w:val="page number"/>
    <w:uiPriority w:val="99"/>
    <w:rsid w:val="00F02B5D"/>
    <w:rPr>
      <w:rFonts w:cs="Times New Roman"/>
    </w:rPr>
  </w:style>
  <w:style w:type="character" w:styleId="ad">
    <w:name w:val="Emphasis"/>
    <w:basedOn w:val="a0"/>
    <w:qFormat/>
    <w:locked/>
    <w:rsid w:val="00373773"/>
    <w:rPr>
      <w:rFonts w:ascii="Times New Roman" w:hAnsi="Times New Roman"/>
      <w:b/>
      <w:i/>
      <w:iCs/>
      <w:sz w:val="32"/>
    </w:rPr>
  </w:style>
  <w:style w:type="paragraph" w:styleId="ae">
    <w:name w:val="Normal (Web)"/>
    <w:basedOn w:val="a"/>
    <w:uiPriority w:val="99"/>
    <w:semiHidden/>
    <w:unhideWhenUsed/>
    <w:rsid w:val="00DB4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Gudenko</cp:lastModifiedBy>
  <cp:revision>6</cp:revision>
  <cp:lastPrinted>2015-12-29T04:39:00Z</cp:lastPrinted>
  <dcterms:created xsi:type="dcterms:W3CDTF">2017-05-31T03:52:00Z</dcterms:created>
  <dcterms:modified xsi:type="dcterms:W3CDTF">2017-06-02T15:53:00Z</dcterms:modified>
</cp:coreProperties>
</file>