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64" w:rsidRPr="005E1F40" w:rsidRDefault="00D34E64" w:rsidP="00D34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2021</w:t>
      </w:r>
      <w:r w:rsidRPr="005E1F40">
        <w:rPr>
          <w:rFonts w:ascii="Times New Roman" w:eastAsia="Calibri" w:hAnsi="Times New Roman" w:cs="Times New Roman"/>
          <w:sz w:val="28"/>
          <w:szCs w:val="28"/>
        </w:rPr>
        <w:t xml:space="preserve"> год в администрацию Барышевского сельсовета поступило 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107 </w:t>
      </w:r>
      <w:r w:rsidRPr="005E1F40">
        <w:rPr>
          <w:rFonts w:ascii="Times New Roman" w:eastAsia="Calibri" w:hAnsi="Times New Roman" w:cs="Times New Roman"/>
          <w:sz w:val="28"/>
          <w:szCs w:val="28"/>
        </w:rPr>
        <w:t>обращени</w:t>
      </w:r>
      <w:r>
        <w:rPr>
          <w:rFonts w:ascii="Times New Roman" w:eastAsia="Calibri" w:hAnsi="Times New Roman" w:cs="Times New Roman"/>
          <w:sz w:val="28"/>
          <w:szCs w:val="28"/>
        </w:rPr>
        <w:t>й, что на 30% меньше чем в предыдущем 2020 году. Из них</w:t>
      </w:r>
    </w:p>
    <w:p w:rsidR="00D34E64" w:rsidRPr="005E1F40" w:rsidRDefault="00D34E64" w:rsidP="00D34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641E7">
        <w:rPr>
          <w:rFonts w:ascii="Times New Roman" w:eastAsia="Calibri" w:hAnsi="Times New Roman" w:cs="Times New Roman"/>
          <w:b/>
          <w:sz w:val="28"/>
          <w:szCs w:val="28"/>
        </w:rPr>
        <w:t>102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письменных обращений</w:t>
      </w:r>
      <w:r w:rsidRPr="005E1F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34E64" w:rsidRDefault="00D34E64" w:rsidP="00D34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F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60</w:t>
      </w:r>
      <w:r w:rsidRPr="005E1F40">
        <w:rPr>
          <w:rFonts w:ascii="Times New Roman" w:eastAsia="Calibri" w:hAnsi="Times New Roman" w:cs="Times New Roman"/>
          <w:sz w:val="28"/>
          <w:szCs w:val="28"/>
        </w:rPr>
        <w:t xml:space="preserve"> из администрации Новосибирского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D34E64" w:rsidRPr="005E1F40" w:rsidRDefault="00D34E64" w:rsidP="00D34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- 19</w:t>
      </w:r>
      <w:r w:rsidRPr="005E1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личных </w:t>
      </w:r>
      <w:r w:rsidRPr="005E1F40">
        <w:rPr>
          <w:rFonts w:ascii="Times New Roman" w:eastAsia="Calibri" w:hAnsi="Times New Roman" w:cs="Times New Roman"/>
          <w:sz w:val="28"/>
          <w:szCs w:val="28"/>
        </w:rPr>
        <w:t xml:space="preserve">обращений граждан    </w:t>
      </w:r>
    </w:p>
    <w:bookmarkEnd w:id="0"/>
    <w:p w:rsidR="00D34E64" w:rsidRPr="005E1F40" w:rsidRDefault="00D34E64" w:rsidP="00D34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F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12 из прокуратуры </w:t>
      </w:r>
      <w:r w:rsidRPr="005E1F40">
        <w:rPr>
          <w:rFonts w:ascii="Times New Roman" w:eastAsia="Calibri" w:hAnsi="Times New Roman" w:cs="Times New Roman"/>
          <w:sz w:val="28"/>
          <w:szCs w:val="28"/>
        </w:rPr>
        <w:t xml:space="preserve">Новосибирского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</w:p>
    <w:p w:rsidR="00D34E64" w:rsidRPr="005E1F40" w:rsidRDefault="00D34E64" w:rsidP="00D34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F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5E1F40">
        <w:rPr>
          <w:rFonts w:ascii="Times New Roman" w:eastAsia="Calibri" w:hAnsi="Times New Roman" w:cs="Times New Roman"/>
          <w:sz w:val="28"/>
          <w:szCs w:val="28"/>
        </w:rPr>
        <w:t xml:space="preserve"> от иных организаций   </w:t>
      </w:r>
    </w:p>
    <w:p w:rsidR="00D34E64" w:rsidRDefault="00D34E64" w:rsidP="00D34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F40">
        <w:rPr>
          <w:rFonts w:ascii="Times New Roman" w:eastAsia="Calibri" w:hAnsi="Times New Roman" w:cs="Times New Roman"/>
          <w:sz w:val="28"/>
          <w:szCs w:val="28"/>
        </w:rPr>
        <w:t>На личном приеме Главой  Барышевск</w:t>
      </w:r>
      <w:r>
        <w:rPr>
          <w:rFonts w:ascii="Times New Roman" w:eastAsia="Calibri" w:hAnsi="Times New Roman" w:cs="Times New Roman"/>
          <w:sz w:val="28"/>
          <w:szCs w:val="28"/>
        </w:rPr>
        <w:t>ого  сельсовета было принято  5 граждан.</w:t>
      </w:r>
    </w:p>
    <w:p w:rsidR="00D34E64" w:rsidRPr="005E1F40" w:rsidRDefault="00D34E64" w:rsidP="00D34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Основными</w:t>
      </w:r>
      <w:r w:rsidRPr="005E1F40">
        <w:rPr>
          <w:rFonts w:ascii="Times New Roman" w:eastAsia="Calibri" w:hAnsi="Times New Roman" w:cs="Times New Roman"/>
          <w:sz w:val="28"/>
          <w:szCs w:val="28"/>
        </w:rPr>
        <w:t xml:space="preserve"> были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вопросы:</w:t>
      </w:r>
    </w:p>
    <w:p w:rsidR="00D34E64" w:rsidRPr="005E1F40" w:rsidRDefault="00D34E64" w:rsidP="00D34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жилищно-коммунальной</w:t>
      </w:r>
      <w:r w:rsidRPr="005E1F40">
        <w:rPr>
          <w:rFonts w:ascii="Times New Roman" w:eastAsia="Calibri" w:hAnsi="Times New Roman" w:cs="Times New Roman"/>
          <w:sz w:val="28"/>
          <w:szCs w:val="28"/>
        </w:rPr>
        <w:t xml:space="preserve"> сфер</w:t>
      </w:r>
      <w:r>
        <w:rPr>
          <w:rFonts w:ascii="Times New Roman" w:eastAsia="Calibri" w:hAnsi="Times New Roman" w:cs="Times New Roman"/>
          <w:sz w:val="28"/>
          <w:szCs w:val="28"/>
        </w:rPr>
        <w:t>ы (</w:t>
      </w:r>
      <w:r w:rsidRPr="005E1F40">
        <w:rPr>
          <w:rFonts w:ascii="Times New Roman" w:eastAsia="Calibri" w:hAnsi="Times New Roman" w:cs="Times New Roman"/>
          <w:sz w:val="28"/>
          <w:szCs w:val="28"/>
        </w:rPr>
        <w:t>улучшение жилищных условий, перебои в электр</w:t>
      </w:r>
      <w:proofErr w:type="gramStart"/>
      <w:r w:rsidRPr="005E1F40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5E1F40">
        <w:rPr>
          <w:rFonts w:ascii="Times New Roman" w:eastAsia="Calibri" w:hAnsi="Times New Roman" w:cs="Times New Roman"/>
          <w:sz w:val="28"/>
          <w:szCs w:val="28"/>
        </w:rPr>
        <w:t>, водо-, теплоснабжении, уборка мусора,  ненадлежащее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содержание общего имущества)</w:t>
      </w:r>
    </w:p>
    <w:p w:rsidR="00D34E64" w:rsidRPr="005E1F40" w:rsidRDefault="00D34E64" w:rsidP="00D34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Экономики</w:t>
      </w:r>
      <w:r w:rsidRPr="005E1F40">
        <w:rPr>
          <w:rFonts w:ascii="Times New Roman" w:eastAsia="Calibri" w:hAnsi="Times New Roman" w:cs="Times New Roman"/>
          <w:sz w:val="28"/>
          <w:szCs w:val="28"/>
        </w:rPr>
        <w:t xml:space="preserve"> (благоустройство тер</w:t>
      </w:r>
      <w:r>
        <w:rPr>
          <w:rFonts w:ascii="Times New Roman" w:eastAsia="Calibri" w:hAnsi="Times New Roman" w:cs="Times New Roman"/>
          <w:sz w:val="28"/>
          <w:szCs w:val="28"/>
        </w:rPr>
        <w:t>риторий, ремонт дорог, уличное освещение)</w:t>
      </w:r>
    </w:p>
    <w:p w:rsidR="00D95217" w:rsidRDefault="00D95217"/>
    <w:sectPr w:rsidR="00D9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9A"/>
    <w:rsid w:val="0010329A"/>
    <w:rsid w:val="00D34E64"/>
    <w:rsid w:val="00D9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Gudenko</dc:creator>
  <cp:keywords/>
  <dc:description/>
  <cp:lastModifiedBy>Gudenko</cp:lastModifiedBy>
  <cp:revision>2</cp:revision>
  <dcterms:created xsi:type="dcterms:W3CDTF">2022-03-15T02:27:00Z</dcterms:created>
  <dcterms:modified xsi:type="dcterms:W3CDTF">2022-03-15T02:27:00Z</dcterms:modified>
</cp:coreProperties>
</file>