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AD" w:rsidRPr="00A47D40" w:rsidRDefault="00AB46AD" w:rsidP="00AB46AD">
      <w:pPr>
        <w:widowControl w:val="0"/>
        <w:jc w:val="center"/>
        <w:rPr>
          <w:rFonts w:eastAsiaTheme="minorHAnsi"/>
          <w:b/>
          <w:sz w:val="26"/>
          <w:szCs w:val="26"/>
          <w:lang w:eastAsia="en-US"/>
        </w:rPr>
      </w:pPr>
      <w:r w:rsidRPr="00A47D40">
        <w:rPr>
          <w:rFonts w:eastAsiaTheme="minorHAnsi"/>
          <w:b/>
          <w:color w:val="000000"/>
          <w:sz w:val="26"/>
          <w:szCs w:val="26"/>
          <w:shd w:val="clear" w:color="auto" w:fill="FFFFFF"/>
          <w:lang w:eastAsia="en-US"/>
        </w:rPr>
        <w:t>Объявление о проведении конкурса</w:t>
      </w:r>
    </w:p>
    <w:p w:rsidR="00AB46AD" w:rsidRPr="00A47D40" w:rsidRDefault="00AB46AD" w:rsidP="00AB46AD">
      <w:pPr>
        <w:widowControl w:val="0"/>
        <w:jc w:val="center"/>
        <w:rPr>
          <w:b/>
          <w:sz w:val="26"/>
          <w:szCs w:val="26"/>
        </w:rPr>
      </w:pPr>
      <w:r w:rsidRPr="00A47D40">
        <w:rPr>
          <w:rFonts w:eastAsiaTheme="minorHAnsi"/>
          <w:b/>
          <w:color w:val="000000"/>
          <w:sz w:val="26"/>
          <w:szCs w:val="26"/>
          <w:shd w:val="clear" w:color="auto" w:fill="FFFFFF"/>
          <w:lang w:eastAsia="en-US"/>
        </w:rPr>
        <w:t xml:space="preserve">по отбору кандидатур на должность Главы </w:t>
      </w:r>
      <w:proofErr w:type="spellStart"/>
      <w:r w:rsidRPr="00A47D40">
        <w:rPr>
          <w:rFonts w:eastAsiaTheme="minorHAnsi"/>
          <w:b/>
          <w:color w:val="000000"/>
          <w:sz w:val="26"/>
          <w:szCs w:val="26"/>
          <w:shd w:val="clear" w:color="auto" w:fill="FFFFFF"/>
          <w:lang w:eastAsia="en-US"/>
        </w:rPr>
        <w:t>Барышевского</w:t>
      </w:r>
      <w:proofErr w:type="spellEnd"/>
      <w:r w:rsidRPr="00A47D40">
        <w:rPr>
          <w:rFonts w:eastAsiaTheme="minorHAnsi"/>
          <w:b/>
          <w:color w:val="000000"/>
          <w:sz w:val="26"/>
          <w:szCs w:val="26"/>
          <w:shd w:val="clear" w:color="auto" w:fill="FFFFFF"/>
          <w:lang w:eastAsia="en-US"/>
        </w:rPr>
        <w:t xml:space="preserve"> сельсовета Новосибирского района Новосибирской области</w:t>
      </w:r>
    </w:p>
    <w:p w:rsidR="00AB46AD" w:rsidRPr="00A47D40" w:rsidRDefault="00AB46AD" w:rsidP="00AB46AD">
      <w:pPr>
        <w:widowControl w:val="0"/>
        <w:jc w:val="center"/>
        <w:rPr>
          <w:rFonts w:eastAsiaTheme="minorHAnsi"/>
          <w:color w:val="000000"/>
          <w:sz w:val="26"/>
          <w:szCs w:val="26"/>
          <w:highlight w:val="white"/>
          <w:lang w:eastAsia="en-US"/>
        </w:rPr>
      </w:pPr>
    </w:p>
    <w:p w:rsidR="00AB46AD" w:rsidRPr="00A47D40" w:rsidRDefault="00AB46AD" w:rsidP="00AB46AD">
      <w:pPr>
        <w:widowControl w:val="0"/>
        <w:rPr>
          <w:sz w:val="26"/>
          <w:szCs w:val="26"/>
        </w:rPr>
      </w:pPr>
      <w:r w:rsidRPr="00A47D40">
        <w:rPr>
          <w:rFonts w:eastAsiaTheme="minorHAnsi"/>
          <w:color w:val="000000"/>
          <w:sz w:val="26"/>
          <w:szCs w:val="26"/>
          <w:shd w:val="clear" w:color="auto" w:fill="FFFFFF"/>
          <w:lang w:eastAsia="en-US"/>
        </w:rPr>
        <w:t xml:space="preserve">Совет депутатов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объявляет конкурс по отбору кандидатур на должность Главы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(далее — Глава муниципального образования).</w:t>
      </w:r>
    </w:p>
    <w:p w:rsidR="00AB46AD" w:rsidRPr="00A47D40" w:rsidRDefault="00AB46AD" w:rsidP="00AB46AD">
      <w:pPr>
        <w:widowControl w:val="0"/>
        <w:rPr>
          <w:sz w:val="26"/>
          <w:szCs w:val="26"/>
        </w:rPr>
      </w:pPr>
      <w:r w:rsidRPr="00A47D40">
        <w:rPr>
          <w:rFonts w:eastAsiaTheme="minorHAnsi"/>
          <w:color w:val="000000"/>
          <w:sz w:val="26"/>
          <w:szCs w:val="26"/>
          <w:shd w:val="clear" w:color="auto" w:fill="FFFFFF"/>
          <w:lang w:eastAsia="en-US"/>
        </w:rPr>
        <w:t>Дата, время и место проведения конкурса:</w:t>
      </w:r>
    </w:p>
    <w:p w:rsidR="00AB46AD" w:rsidRPr="00A47D40" w:rsidRDefault="00AB46AD" w:rsidP="00AB46AD">
      <w:pPr>
        <w:widowControl w:val="0"/>
        <w:rPr>
          <w:sz w:val="26"/>
          <w:szCs w:val="26"/>
        </w:rPr>
      </w:pPr>
      <w:r w:rsidRPr="00A47D40">
        <w:rPr>
          <w:rFonts w:eastAsiaTheme="minorHAnsi"/>
          <w:sz w:val="26"/>
          <w:szCs w:val="26"/>
          <w:shd w:val="clear" w:color="auto" w:fill="FFFFFF"/>
          <w:lang w:eastAsia="en-US"/>
        </w:rPr>
        <w:t xml:space="preserve">«22» августа 2023 г., начало в 10 часов 00 минут </w:t>
      </w:r>
      <w:r w:rsidRPr="00A47D40">
        <w:rPr>
          <w:rFonts w:eastAsiaTheme="minorHAnsi"/>
          <w:color w:val="000000"/>
          <w:sz w:val="26"/>
          <w:szCs w:val="26"/>
          <w:shd w:val="clear" w:color="auto" w:fill="FFFFFF"/>
          <w:lang w:eastAsia="en-US"/>
        </w:rPr>
        <w:t xml:space="preserve">(по местному времени) в здании администрации </w:t>
      </w:r>
      <w:proofErr w:type="spellStart"/>
      <w:r w:rsidRPr="00A47D40">
        <w:rPr>
          <w:rFonts w:eastAsiaTheme="minorHAnsi"/>
          <w:color w:val="000000"/>
          <w:sz w:val="26"/>
          <w:szCs w:val="26"/>
          <w:shd w:val="clear" w:color="auto" w:fill="FFFFFF"/>
          <w:lang w:eastAsia="en-US"/>
        </w:rPr>
        <w:t>Барышевского</w:t>
      </w:r>
      <w:proofErr w:type="spellEnd"/>
      <w:r w:rsidRPr="00A47D40">
        <w:rPr>
          <w:rFonts w:eastAsiaTheme="minorHAnsi"/>
          <w:color w:val="000000"/>
          <w:sz w:val="26"/>
          <w:szCs w:val="26"/>
          <w:shd w:val="clear" w:color="auto" w:fill="FFFFFF"/>
          <w:lang w:eastAsia="en-US"/>
        </w:rPr>
        <w:t xml:space="preserve"> сельсовета Новосибирского района Новосибирской области по адресу: 630554, Новосибирская область, Новосибирский район, с. </w:t>
      </w:r>
      <w:proofErr w:type="spellStart"/>
      <w:r w:rsidRPr="00A47D40">
        <w:rPr>
          <w:rFonts w:eastAsiaTheme="minorHAnsi"/>
          <w:color w:val="000000"/>
          <w:sz w:val="26"/>
          <w:szCs w:val="26"/>
          <w:shd w:val="clear" w:color="auto" w:fill="FFFFFF"/>
          <w:lang w:eastAsia="en-US"/>
        </w:rPr>
        <w:t>Барышево</w:t>
      </w:r>
      <w:proofErr w:type="spellEnd"/>
      <w:r w:rsidRPr="00A47D40">
        <w:rPr>
          <w:rFonts w:eastAsiaTheme="minorHAnsi"/>
          <w:color w:val="000000"/>
          <w:sz w:val="26"/>
          <w:szCs w:val="26"/>
          <w:shd w:val="clear" w:color="auto" w:fill="FFFFFF"/>
          <w:lang w:eastAsia="en-US"/>
        </w:rPr>
        <w:t>, ул. Тельмана, д.20, каб</w:t>
      </w:r>
      <w:r>
        <w:rPr>
          <w:rFonts w:eastAsiaTheme="minorHAnsi"/>
          <w:color w:val="000000"/>
          <w:sz w:val="26"/>
          <w:szCs w:val="26"/>
          <w:shd w:val="clear" w:color="auto" w:fill="FFFFFF"/>
          <w:lang w:eastAsia="en-US"/>
        </w:rPr>
        <w:t>инет №</w:t>
      </w:r>
      <w:r w:rsidRPr="00A47D40">
        <w:rPr>
          <w:rFonts w:eastAsiaTheme="minorHAnsi"/>
          <w:color w:val="000000"/>
          <w:sz w:val="26"/>
          <w:szCs w:val="26"/>
          <w:shd w:val="clear" w:color="auto" w:fill="FFFFFF"/>
          <w:lang w:eastAsia="en-US"/>
        </w:rPr>
        <w:t>1.</w:t>
      </w:r>
    </w:p>
    <w:p w:rsidR="00AB46AD" w:rsidRPr="00A47D40" w:rsidRDefault="00AB46AD" w:rsidP="00AB46AD">
      <w:pPr>
        <w:rPr>
          <w:sz w:val="26"/>
          <w:szCs w:val="26"/>
        </w:rPr>
      </w:pPr>
      <w:r w:rsidRPr="00A47D40">
        <w:rPr>
          <w:color w:val="000000"/>
          <w:sz w:val="26"/>
          <w:szCs w:val="26"/>
        </w:rPr>
        <w:t xml:space="preserve">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w:t>
      </w:r>
      <w:r w:rsidRPr="00A47D40">
        <w:rPr>
          <w:rFonts w:eastAsia="Calibri"/>
          <w:color w:val="000000"/>
          <w:sz w:val="26"/>
          <w:szCs w:val="26"/>
          <w:lang w:eastAsia="en-US"/>
        </w:rPr>
        <w:t xml:space="preserve">о порядке проведения конкурса по отбору кандидатур на должность Главы </w:t>
      </w:r>
      <w:proofErr w:type="spellStart"/>
      <w:r w:rsidRPr="00A47D40">
        <w:rPr>
          <w:rFonts w:eastAsia="Calibri"/>
          <w:color w:val="000000"/>
          <w:sz w:val="26"/>
          <w:szCs w:val="26"/>
          <w:lang w:eastAsia="en-US"/>
        </w:rPr>
        <w:t>Барышевского</w:t>
      </w:r>
      <w:proofErr w:type="spellEnd"/>
      <w:r w:rsidRPr="00A47D40">
        <w:rPr>
          <w:rFonts w:eastAsia="Calibri"/>
          <w:color w:val="000000"/>
          <w:sz w:val="26"/>
          <w:szCs w:val="26"/>
          <w:lang w:eastAsia="en-US"/>
        </w:rPr>
        <w:t xml:space="preserve"> сельсовета Новосибирского района Новосибирской области, утвержденного решением Совета депутатов </w:t>
      </w:r>
      <w:proofErr w:type="spellStart"/>
      <w:r w:rsidRPr="00A47D40">
        <w:rPr>
          <w:rFonts w:eastAsia="Calibri"/>
          <w:color w:val="000000"/>
          <w:sz w:val="26"/>
          <w:szCs w:val="26"/>
          <w:lang w:eastAsia="en-US"/>
        </w:rPr>
        <w:t>Барышевского</w:t>
      </w:r>
      <w:proofErr w:type="spellEnd"/>
      <w:r w:rsidRPr="00A47D40">
        <w:rPr>
          <w:rFonts w:eastAsia="Calibri"/>
          <w:color w:val="000000"/>
          <w:sz w:val="26"/>
          <w:szCs w:val="26"/>
          <w:lang w:eastAsia="en-US"/>
        </w:rPr>
        <w:t xml:space="preserve"> сельсовета Новосибирского района Новосибирской области от 04.07.2018 года № 2 (далее - Положение)</w:t>
      </w:r>
      <w:r w:rsidRPr="00A47D40">
        <w:rPr>
          <w:color w:val="000000"/>
          <w:sz w:val="26"/>
          <w:szCs w:val="26"/>
        </w:rPr>
        <w:t>.</w:t>
      </w:r>
    </w:p>
    <w:p w:rsidR="00AB46AD" w:rsidRPr="00A47D40" w:rsidRDefault="00AB46AD" w:rsidP="00AB46AD">
      <w:pPr>
        <w:widowControl w:val="0"/>
        <w:rPr>
          <w:sz w:val="26"/>
          <w:szCs w:val="26"/>
        </w:rPr>
      </w:pPr>
      <w:r w:rsidRPr="00A47D40">
        <w:rPr>
          <w:rFonts w:eastAsia="Calibri"/>
          <w:color w:val="000000"/>
          <w:sz w:val="26"/>
          <w:szCs w:val="26"/>
          <w:highlight w:val="white"/>
          <w:lang w:eastAsia="en-US"/>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47D40">
        <w:rPr>
          <w:rFonts w:eastAsia="Calibri"/>
          <w:bCs/>
          <w:color w:val="000000"/>
          <w:sz w:val="26"/>
          <w:szCs w:val="26"/>
          <w:highlight w:val="white"/>
          <w:lang w:eastAsia="en-US"/>
        </w:rPr>
        <w:t xml:space="preserve">а также требование об исполнении обязанности </w:t>
      </w:r>
      <w:r w:rsidRPr="00A47D40">
        <w:rPr>
          <w:rFonts w:eastAsia="Calibri"/>
          <w:color w:val="000000"/>
          <w:sz w:val="26"/>
          <w:szCs w:val="26"/>
          <w:highlight w:val="white"/>
          <w:lang w:eastAsia="en-US"/>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A47D40">
        <w:rPr>
          <w:rFonts w:eastAsia="Calibri"/>
          <w:i/>
          <w:color w:val="000000"/>
          <w:sz w:val="26"/>
          <w:szCs w:val="26"/>
          <w:highlight w:val="white"/>
          <w:lang w:eastAsia="en-US"/>
        </w:rPr>
        <w:t xml:space="preserve"> </w:t>
      </w:r>
      <w:r w:rsidRPr="00A47D40">
        <w:rPr>
          <w:rFonts w:eastAsia="Calibri"/>
          <w:bCs/>
          <w:color w:val="000000"/>
          <w:sz w:val="26"/>
          <w:szCs w:val="26"/>
          <w:highlight w:val="white"/>
          <w:lang w:eastAsia="en-US"/>
        </w:rPr>
        <w:t xml:space="preserve">установленном </w:t>
      </w:r>
      <w:r w:rsidRPr="00A47D40">
        <w:rPr>
          <w:rFonts w:eastAsia="Calibri"/>
          <w:color w:val="000000"/>
          <w:sz w:val="26"/>
          <w:szCs w:val="26"/>
          <w:highlight w:val="white"/>
          <w:lang w:eastAsia="en-US"/>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AB46AD" w:rsidRPr="00A47D40" w:rsidRDefault="00AB46AD" w:rsidP="00AB46AD">
      <w:pPr>
        <w:tabs>
          <w:tab w:val="left" w:pos="0"/>
        </w:tabs>
        <w:rPr>
          <w:sz w:val="26"/>
          <w:szCs w:val="26"/>
        </w:rPr>
      </w:pPr>
      <w:r w:rsidRPr="00A47D40">
        <w:rPr>
          <w:sz w:val="26"/>
          <w:szCs w:val="26"/>
        </w:rPr>
        <w:lastRenderedPageBreak/>
        <w:t>Гражданин Российской Федерации представляет в конкурсную комиссию следующие документы и сведения:</w:t>
      </w:r>
    </w:p>
    <w:p w:rsidR="00AB46AD" w:rsidRPr="00A47D40" w:rsidRDefault="00AB46AD" w:rsidP="00AB46AD">
      <w:pPr>
        <w:tabs>
          <w:tab w:val="left" w:pos="0"/>
        </w:tabs>
        <w:rPr>
          <w:sz w:val="26"/>
          <w:szCs w:val="26"/>
        </w:rPr>
      </w:pPr>
      <w:r w:rsidRPr="00A47D40">
        <w:rPr>
          <w:sz w:val="26"/>
          <w:szCs w:val="26"/>
        </w:rPr>
        <w:t>1) личное заявление (</w:t>
      </w:r>
      <w:proofErr w:type="gramStart"/>
      <w:r w:rsidRPr="00A47D40">
        <w:rPr>
          <w:sz w:val="26"/>
          <w:szCs w:val="26"/>
        </w:rPr>
        <w:t>приложение  1</w:t>
      </w:r>
      <w:proofErr w:type="gramEnd"/>
      <w:r w:rsidRPr="00A47D40">
        <w:rPr>
          <w:sz w:val="26"/>
          <w:szCs w:val="26"/>
        </w:rPr>
        <w:t xml:space="preserve"> к Положению);</w:t>
      </w:r>
    </w:p>
    <w:p w:rsidR="00AB46AD" w:rsidRPr="00A47D40" w:rsidRDefault="00AB46AD" w:rsidP="00AB46AD">
      <w:pPr>
        <w:tabs>
          <w:tab w:val="left" w:pos="0"/>
        </w:tabs>
        <w:rPr>
          <w:sz w:val="26"/>
          <w:szCs w:val="26"/>
        </w:rPr>
      </w:pPr>
      <w:r w:rsidRPr="00A47D40">
        <w:rPr>
          <w:sz w:val="26"/>
          <w:szCs w:val="26"/>
        </w:rPr>
        <w:t>2) две фотографии размером 3х4см;</w:t>
      </w:r>
    </w:p>
    <w:p w:rsidR="00AB46AD" w:rsidRPr="00A47D40" w:rsidRDefault="00AB46AD" w:rsidP="00AB46AD">
      <w:pPr>
        <w:tabs>
          <w:tab w:val="left" w:pos="0"/>
        </w:tabs>
        <w:rPr>
          <w:sz w:val="26"/>
          <w:szCs w:val="26"/>
        </w:rPr>
      </w:pPr>
      <w:r w:rsidRPr="00A47D40">
        <w:rPr>
          <w:sz w:val="26"/>
          <w:szCs w:val="26"/>
        </w:rPr>
        <w:t>3) собственноручно заполненную и подписанную анкету (приложение 2 к Положению);</w:t>
      </w:r>
    </w:p>
    <w:p w:rsidR="00AB46AD" w:rsidRPr="00A47D40" w:rsidRDefault="00AB46AD" w:rsidP="00AB46AD">
      <w:pPr>
        <w:tabs>
          <w:tab w:val="left" w:pos="0"/>
        </w:tabs>
        <w:rPr>
          <w:sz w:val="26"/>
          <w:szCs w:val="26"/>
        </w:rPr>
      </w:pPr>
      <w:r w:rsidRPr="00A47D40">
        <w:rPr>
          <w:sz w:val="26"/>
          <w:szCs w:val="26"/>
        </w:rPr>
        <w:t>4) паспорт или документ, заменяющий паспорт гражданина Российской Федерации;</w:t>
      </w:r>
    </w:p>
    <w:p w:rsidR="00AB46AD" w:rsidRPr="00A47D40" w:rsidRDefault="00AB46AD" w:rsidP="00AB46AD">
      <w:pPr>
        <w:tabs>
          <w:tab w:val="left" w:pos="0"/>
        </w:tabs>
        <w:rPr>
          <w:sz w:val="26"/>
          <w:szCs w:val="26"/>
        </w:rPr>
      </w:pPr>
      <w:r w:rsidRPr="00A47D40">
        <w:rPr>
          <w:sz w:val="26"/>
          <w:szCs w:val="26"/>
        </w:rPr>
        <w:t xml:space="preserve">5) программу развития муниципального образования (предложения по улучшению качества жизни населения </w:t>
      </w:r>
      <w:proofErr w:type="gramStart"/>
      <w:r w:rsidRPr="00A47D40">
        <w:rPr>
          <w:sz w:val="26"/>
          <w:szCs w:val="26"/>
        </w:rPr>
        <w:t>в  поселении</w:t>
      </w:r>
      <w:proofErr w:type="gramEnd"/>
      <w:r w:rsidRPr="00A47D40">
        <w:rPr>
          <w:sz w:val="26"/>
          <w:szCs w:val="26"/>
        </w:rPr>
        <w:t>), подготовленную в соответствии с требованиями, указанными в приложении 3 к Положению;</w:t>
      </w:r>
    </w:p>
    <w:p w:rsidR="00AB46AD" w:rsidRPr="00A47D40" w:rsidRDefault="00AB46AD" w:rsidP="00AB46AD">
      <w:pPr>
        <w:tabs>
          <w:tab w:val="left" w:pos="0"/>
        </w:tabs>
        <w:rPr>
          <w:sz w:val="26"/>
          <w:szCs w:val="26"/>
        </w:rPr>
      </w:pPr>
      <w:r w:rsidRPr="00A47D40">
        <w:rPr>
          <w:sz w:val="26"/>
          <w:szCs w:val="26"/>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AB46AD" w:rsidRPr="00A47D40" w:rsidRDefault="00AB46AD" w:rsidP="00AB46AD">
      <w:pPr>
        <w:widowControl w:val="0"/>
        <w:shd w:val="clear" w:color="auto" w:fill="FFFFFF"/>
        <w:tabs>
          <w:tab w:val="left" w:pos="542"/>
        </w:tabs>
        <w:rPr>
          <w:sz w:val="26"/>
          <w:szCs w:val="26"/>
        </w:rPr>
      </w:pPr>
      <w:r w:rsidRPr="00A47D40">
        <w:rPr>
          <w:sz w:val="26"/>
          <w:szCs w:val="26"/>
        </w:rPr>
        <w:t>7) документы об образовании;</w:t>
      </w:r>
    </w:p>
    <w:p w:rsidR="00AB46AD" w:rsidRPr="00A47D40" w:rsidRDefault="00AB46AD" w:rsidP="00AB46AD">
      <w:pPr>
        <w:widowControl w:val="0"/>
        <w:shd w:val="clear" w:color="auto" w:fill="FFFFFF"/>
        <w:tabs>
          <w:tab w:val="left" w:pos="542"/>
        </w:tabs>
        <w:rPr>
          <w:sz w:val="26"/>
          <w:szCs w:val="26"/>
        </w:rPr>
      </w:pPr>
      <w:r w:rsidRPr="00A47D40">
        <w:rPr>
          <w:rFonts w:eastAsiaTheme="minorHAnsi"/>
          <w:color w:val="000000"/>
          <w:sz w:val="26"/>
          <w:szCs w:val="26"/>
          <w:highlight w:val="white"/>
          <w:lang w:eastAsia="en-U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AB46AD" w:rsidRPr="00A47D40" w:rsidRDefault="00AB46AD" w:rsidP="00AB46AD">
      <w:pPr>
        <w:rPr>
          <w:sz w:val="26"/>
          <w:szCs w:val="26"/>
        </w:rPr>
      </w:pPr>
      <w:r w:rsidRPr="00A47D40">
        <w:rPr>
          <w:color w:val="000000"/>
          <w:sz w:val="26"/>
          <w:szCs w:val="26"/>
        </w:rPr>
        <w:t>В конкурсную комиссию вместе с указанными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B46AD" w:rsidRPr="00A47D40" w:rsidRDefault="00AB46AD" w:rsidP="00AB46AD">
      <w:pPr>
        <w:rPr>
          <w:sz w:val="26"/>
          <w:szCs w:val="26"/>
        </w:rPr>
      </w:pPr>
      <w:r w:rsidRPr="00A47D40">
        <w:rPr>
          <w:color w:val="000000"/>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B46AD" w:rsidRPr="00A47D40" w:rsidRDefault="00AB46AD" w:rsidP="00AB46AD">
      <w:pPr>
        <w:widowControl w:val="0"/>
        <w:suppressAutoHyphens/>
        <w:rPr>
          <w:sz w:val="26"/>
          <w:szCs w:val="26"/>
        </w:rPr>
      </w:pPr>
      <w:r w:rsidRPr="00A47D40">
        <w:rPr>
          <w:bCs/>
          <w:color w:val="000000"/>
          <w:sz w:val="26"/>
          <w:szCs w:val="26"/>
          <w:lang w:eastAsia="zh-C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B46AD" w:rsidRPr="00A47D40" w:rsidRDefault="00AB46AD" w:rsidP="00AB46AD">
      <w:pPr>
        <w:rPr>
          <w:sz w:val="26"/>
          <w:szCs w:val="26"/>
        </w:rPr>
      </w:pPr>
      <w:r w:rsidRPr="00A47D40">
        <w:rPr>
          <w:rFonts w:eastAsia="Calibri"/>
          <w:sz w:val="26"/>
          <w:szCs w:val="26"/>
          <w:lang w:eastAsia="en-US"/>
        </w:rPr>
        <w:t>Документы предоставляются кандидатом лично или через представителя, чьи полномочия удостоверены в установленном законом порядке.</w:t>
      </w:r>
    </w:p>
    <w:p w:rsidR="00AB46AD" w:rsidRPr="00A47D40" w:rsidRDefault="00AB46AD" w:rsidP="00AB46AD">
      <w:pPr>
        <w:rPr>
          <w:sz w:val="26"/>
          <w:szCs w:val="26"/>
        </w:rPr>
      </w:pPr>
      <w:r w:rsidRPr="00A47D40">
        <w:rPr>
          <w:rFonts w:eastAsia="Calibri"/>
          <w:sz w:val="26"/>
          <w:szCs w:val="26"/>
          <w:lang w:eastAsia="en-US"/>
        </w:rPr>
        <w:t>Прием документов производится с 2</w:t>
      </w:r>
      <w:r>
        <w:rPr>
          <w:rFonts w:eastAsia="Calibri"/>
          <w:sz w:val="26"/>
          <w:szCs w:val="26"/>
          <w:lang w:eastAsia="en-US"/>
        </w:rPr>
        <w:t>8</w:t>
      </w:r>
      <w:r w:rsidRPr="00A47D40">
        <w:rPr>
          <w:rFonts w:eastAsia="Calibri"/>
          <w:sz w:val="26"/>
          <w:szCs w:val="26"/>
          <w:lang w:eastAsia="en-US"/>
        </w:rPr>
        <w:t>.07.2023г. по 11.0</w:t>
      </w:r>
      <w:r>
        <w:rPr>
          <w:rFonts w:eastAsia="Calibri"/>
          <w:sz w:val="26"/>
          <w:szCs w:val="26"/>
          <w:lang w:eastAsia="en-US"/>
        </w:rPr>
        <w:t>8</w:t>
      </w:r>
      <w:r w:rsidRPr="00A47D40">
        <w:rPr>
          <w:rFonts w:eastAsia="Calibri"/>
          <w:sz w:val="26"/>
          <w:szCs w:val="26"/>
          <w:lang w:eastAsia="en-US"/>
        </w:rPr>
        <w:t>.2023г.</w:t>
      </w:r>
      <w:r>
        <w:rPr>
          <w:rFonts w:eastAsia="Calibri"/>
          <w:sz w:val="26"/>
          <w:szCs w:val="26"/>
          <w:lang w:eastAsia="en-US"/>
        </w:rPr>
        <w:t xml:space="preserve">  (включительно)</w:t>
      </w:r>
      <w:r w:rsidRPr="00A47D40">
        <w:rPr>
          <w:rFonts w:eastAsia="Calibri"/>
          <w:sz w:val="26"/>
          <w:szCs w:val="26"/>
          <w:lang w:eastAsia="en-US"/>
        </w:rPr>
        <w:t xml:space="preserve"> с 14:00 часов до 17:00 часов (кроме выходных и праздничных дней) по адресу:</w:t>
      </w:r>
      <w:r w:rsidRPr="00A47D40">
        <w:rPr>
          <w:rFonts w:eastAsiaTheme="minorHAnsi"/>
          <w:sz w:val="26"/>
          <w:szCs w:val="26"/>
          <w:shd w:val="clear" w:color="auto" w:fill="FFFFFF"/>
          <w:lang w:eastAsia="en-US"/>
        </w:rPr>
        <w:t xml:space="preserve"> 630554, Новосибирская область, Новосибирский район, с. </w:t>
      </w:r>
      <w:proofErr w:type="spellStart"/>
      <w:r w:rsidRPr="00A47D40">
        <w:rPr>
          <w:rFonts w:eastAsiaTheme="minorHAnsi"/>
          <w:sz w:val="26"/>
          <w:szCs w:val="26"/>
          <w:shd w:val="clear" w:color="auto" w:fill="FFFFFF"/>
          <w:lang w:eastAsia="en-US"/>
        </w:rPr>
        <w:t>Ба</w:t>
      </w:r>
      <w:r>
        <w:rPr>
          <w:rFonts w:eastAsiaTheme="minorHAnsi"/>
          <w:sz w:val="26"/>
          <w:szCs w:val="26"/>
          <w:shd w:val="clear" w:color="auto" w:fill="FFFFFF"/>
          <w:lang w:eastAsia="en-US"/>
        </w:rPr>
        <w:t>рышево</w:t>
      </w:r>
      <w:proofErr w:type="spellEnd"/>
      <w:r>
        <w:rPr>
          <w:rFonts w:eastAsiaTheme="minorHAnsi"/>
          <w:sz w:val="26"/>
          <w:szCs w:val="26"/>
          <w:shd w:val="clear" w:color="auto" w:fill="FFFFFF"/>
          <w:lang w:eastAsia="en-US"/>
        </w:rPr>
        <w:t>, ул. Тельмана, д.20, кабинет №</w:t>
      </w:r>
      <w:r w:rsidRPr="00A47D40">
        <w:rPr>
          <w:rFonts w:eastAsiaTheme="minorHAnsi"/>
          <w:sz w:val="26"/>
          <w:szCs w:val="26"/>
          <w:shd w:val="clear" w:color="auto" w:fill="FFFFFF"/>
          <w:lang w:eastAsia="en-US"/>
        </w:rPr>
        <w:t>8, контактный телефон для получения справочной информации 8(383) 2-936-661.</w:t>
      </w:r>
    </w:p>
    <w:p w:rsidR="000E5BFF" w:rsidRDefault="000E5BFF">
      <w:bookmarkStart w:id="0" w:name="_GoBack"/>
      <w:bookmarkEnd w:id="0"/>
    </w:p>
    <w:sectPr w:rsidR="000E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AD"/>
    <w:rsid w:val="000E5BFF"/>
    <w:rsid w:val="00AB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D8092-96C2-49A1-A65F-F3D3C682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AD"/>
    <w:pPr>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SN122019027</dc:creator>
  <cp:keywords/>
  <dc:description/>
  <cp:lastModifiedBy>SN122019027</cp:lastModifiedBy>
  <cp:revision>1</cp:revision>
  <dcterms:created xsi:type="dcterms:W3CDTF">2023-07-21T07:10:00Z</dcterms:created>
  <dcterms:modified xsi:type="dcterms:W3CDTF">2023-07-21T07:12:00Z</dcterms:modified>
</cp:coreProperties>
</file>