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9" w:rsidRDefault="006D4C51" w:rsidP="006D4C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6D4C51" w:rsidRDefault="005C6DCF" w:rsidP="006D4C51">
      <w:pPr>
        <w:jc w:val="center"/>
      </w:pPr>
      <w:r>
        <w:t>п</w:t>
      </w:r>
      <w:r w:rsidR="006D4C51">
        <w:t>убличных</w:t>
      </w:r>
      <w:r w:rsidR="00012CBE">
        <w:t xml:space="preserve"> слушаний по обсуждению</w:t>
      </w:r>
      <w:r w:rsidR="00B81814">
        <w:t xml:space="preserve"> отчета </w:t>
      </w:r>
      <w:r w:rsidR="00012CBE">
        <w:t xml:space="preserve"> </w:t>
      </w:r>
      <w:r w:rsidR="00B81814" w:rsidRPr="00B81814">
        <w:t xml:space="preserve">об исполнении бюджета Барышевского сельсовета Новосибирского района Новосибирской области за первый квартал  2019 г. </w:t>
      </w:r>
    </w:p>
    <w:p w:rsidR="006D4C51" w:rsidRDefault="006D4C51" w:rsidP="006D4C51">
      <w:pPr>
        <w:jc w:val="center"/>
      </w:pPr>
    </w:p>
    <w:p w:rsidR="006D4C51" w:rsidRDefault="006D4C51" w:rsidP="005C6DCF">
      <w:pPr>
        <w:rPr>
          <w:sz w:val="28"/>
          <w:szCs w:val="28"/>
        </w:rPr>
      </w:pPr>
    </w:p>
    <w:p w:rsidR="00121B72" w:rsidRDefault="006A3829" w:rsidP="006A3829">
      <w:pPr>
        <w:jc w:val="both"/>
      </w:pPr>
      <w:r>
        <w:t xml:space="preserve">      В</w:t>
      </w:r>
      <w:r w:rsidR="006D4C51">
        <w:t xml:space="preserve"> соответствии с 1.16 Положения «О публичных слушаниях в Барышевском сельсовете Новосибирского района Новосибирской о</w:t>
      </w:r>
      <w:r w:rsidR="00CF6D87">
        <w:t xml:space="preserve">бласти», принятого решением </w:t>
      </w:r>
      <w:r w:rsidR="006D4C51">
        <w:t xml:space="preserve">4-й сессии Совета депутатов четвертого созыва от 27.05.2010, </w:t>
      </w:r>
      <w:r>
        <w:t xml:space="preserve">на основании </w:t>
      </w:r>
      <w:r w:rsidR="00012CBE">
        <w:t>протокола публичных слушаний № 1</w:t>
      </w:r>
      <w:r>
        <w:t xml:space="preserve"> о</w:t>
      </w:r>
      <w:r w:rsidR="007F36A9">
        <w:t>т</w:t>
      </w:r>
      <w:r w:rsidR="00012CBE">
        <w:t xml:space="preserve"> 13</w:t>
      </w:r>
      <w:r w:rsidR="007F36A9">
        <w:t>.05</w:t>
      </w:r>
      <w:r w:rsidR="00012CBE">
        <w:t>.2019г</w:t>
      </w:r>
      <w:r>
        <w:t>, п</w:t>
      </w:r>
      <w:r w:rsidR="00CD4519">
        <w:t>о итогам публичных слушаний принято решение</w:t>
      </w:r>
      <w:r w:rsidR="00121B72">
        <w:t>:</w:t>
      </w:r>
      <w:r w:rsidR="00CD4519">
        <w:t xml:space="preserve"> </w:t>
      </w:r>
    </w:p>
    <w:p w:rsidR="00121B72" w:rsidRDefault="00121B72" w:rsidP="006A3829">
      <w:pPr>
        <w:jc w:val="both"/>
      </w:pPr>
      <w:r>
        <w:t xml:space="preserve">     1.Р</w:t>
      </w:r>
      <w:r w:rsidR="00CD4519">
        <w:t>екомендовать Совету де</w:t>
      </w:r>
      <w:r w:rsidR="007A466A">
        <w:t xml:space="preserve">путатов Барышевского сельсовета признать </w:t>
      </w:r>
      <w:r w:rsidR="007A466A" w:rsidRPr="006723CF">
        <w:t xml:space="preserve">публичные слушания по </w:t>
      </w: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="00012CBE">
        <w:t xml:space="preserve">принятию </w:t>
      </w:r>
      <w:r w:rsidR="006723CF" w:rsidRPr="006723CF">
        <w:t>отчета об исполнении бюджета</w:t>
      </w:r>
      <w:r w:rsidR="00B81814">
        <w:t xml:space="preserve"> </w:t>
      </w:r>
      <w:r w:rsidR="006723CF" w:rsidRPr="006723CF">
        <w:t xml:space="preserve"> Барышевского сельсовета Новосибирского райо</w:t>
      </w:r>
      <w:r w:rsidR="00012CBE">
        <w:t xml:space="preserve">на Новосибирской области </w:t>
      </w:r>
      <w:r w:rsidR="00B81814" w:rsidRPr="00B81814">
        <w:t xml:space="preserve">за первый квартал  2019 г. </w:t>
      </w:r>
      <w:bookmarkEnd w:id="0"/>
      <w:bookmarkEnd w:id="1"/>
      <w:bookmarkEnd w:id="2"/>
      <w:bookmarkEnd w:id="3"/>
      <w:bookmarkEnd w:id="4"/>
      <w:r w:rsidR="007A466A" w:rsidRPr="006723CF">
        <w:t>состоявшимися без поступления предложений и замечаний от участников публичных слушаний.</w:t>
      </w:r>
    </w:p>
    <w:p w:rsidR="00CD4519" w:rsidRDefault="00121B72" w:rsidP="006A3829">
      <w:pPr>
        <w:jc w:val="both"/>
      </w:pPr>
      <w:r>
        <w:t xml:space="preserve">     2.Р</w:t>
      </w:r>
      <w:r w:rsidR="007A466A">
        <w:t xml:space="preserve">екомендовать Совету депутатов </w:t>
      </w:r>
      <w:r w:rsidR="00012CBE">
        <w:t>утвердить отчет</w:t>
      </w:r>
      <w:r w:rsidR="007A466A" w:rsidRPr="006723CF">
        <w:t xml:space="preserve"> об исполнении бюджета Барышевского сельсовета Новосибирского райо</w:t>
      </w:r>
      <w:r w:rsidR="00012CBE">
        <w:t xml:space="preserve">на Новосибирской области </w:t>
      </w:r>
      <w:r w:rsidR="00B81814" w:rsidRPr="00B81814">
        <w:t xml:space="preserve">за первый квартал  2019 г. </w:t>
      </w:r>
      <w:r w:rsidR="00012CBE">
        <w:t xml:space="preserve"> на внеочередной 38</w:t>
      </w:r>
      <w:r w:rsidR="006A3829">
        <w:t xml:space="preserve">-й сессии Совета депутатов Барышевского сельсовета Новосибирского района Новосибирской </w:t>
      </w:r>
      <w:r w:rsidR="00E02442">
        <w:t>области,</w:t>
      </w:r>
      <w:r w:rsidR="007A466A">
        <w:t xml:space="preserve"> </w:t>
      </w:r>
      <w:r w:rsidR="00012CBE">
        <w:t>которая состоится 14.05.19</w:t>
      </w:r>
      <w:r w:rsidR="00E02442">
        <w:t xml:space="preserve">г. </w:t>
      </w:r>
    </w:p>
    <w:p w:rsidR="00CD4519" w:rsidRDefault="00ED4C26" w:rsidP="00CD4519">
      <w:pPr>
        <w:ind w:left="180"/>
        <w:jc w:val="both"/>
      </w:pPr>
      <w:r>
        <w:tab/>
      </w:r>
    </w:p>
    <w:p w:rsidR="00ED4C26" w:rsidRPr="00ED4C26" w:rsidRDefault="00ED4C26" w:rsidP="00ED4C26">
      <w:pPr>
        <w:jc w:val="both"/>
        <w:rPr>
          <w:sz w:val="28"/>
          <w:szCs w:val="28"/>
        </w:rPr>
      </w:pPr>
      <w:r w:rsidRPr="00ED4C26">
        <w:rPr>
          <w:sz w:val="28"/>
          <w:szCs w:val="28"/>
        </w:rPr>
        <w:tab/>
      </w:r>
    </w:p>
    <w:p w:rsidR="00CD4519" w:rsidRDefault="00CD4519" w:rsidP="00121B72">
      <w:pPr>
        <w:jc w:val="both"/>
      </w:pPr>
    </w:p>
    <w:p w:rsidR="00CD4519" w:rsidRDefault="00CD4519" w:rsidP="00CD4519">
      <w:pPr>
        <w:ind w:left="180"/>
        <w:jc w:val="both"/>
      </w:pPr>
    </w:p>
    <w:p w:rsidR="00CD4519" w:rsidRDefault="00E70BE0" w:rsidP="00CD4519">
      <w:pPr>
        <w:ind w:left="180"/>
        <w:jc w:val="both"/>
      </w:pPr>
      <w:r>
        <w:t>Председательствующий</w:t>
      </w:r>
      <w:r w:rsidR="004D4F57">
        <w:t xml:space="preserve">                      </w:t>
      </w:r>
      <w:r w:rsidR="004D4F57">
        <w:tab/>
      </w:r>
      <w:r w:rsidR="004D4F57">
        <w:tab/>
      </w:r>
      <w:r w:rsidR="004D4F57">
        <w:tab/>
      </w:r>
      <w:r w:rsidR="004D4F57">
        <w:tab/>
        <w:t>Сорокин К.А.</w:t>
      </w: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  <w:r>
        <w:t>Секретарь</w:t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  <w:t>Зуева А.А.</w:t>
      </w:r>
    </w:p>
    <w:p w:rsidR="006D4C51" w:rsidRDefault="006D4C51" w:rsidP="006D4C51">
      <w:pPr>
        <w:jc w:val="both"/>
      </w:pPr>
    </w:p>
    <w:p w:rsidR="006D4C51" w:rsidRPr="006D4C51" w:rsidRDefault="006D4C51" w:rsidP="006D4C51">
      <w:pPr>
        <w:jc w:val="both"/>
      </w:pPr>
    </w:p>
    <w:p w:rsidR="00C72608" w:rsidRPr="00276254" w:rsidRDefault="004D4F57" w:rsidP="006D4C51">
      <w:pPr>
        <w:jc w:val="both"/>
      </w:pPr>
      <w:r>
        <w:t>13.05.19</w:t>
      </w:r>
      <w:r w:rsidR="00276254" w:rsidRPr="00276254">
        <w:t xml:space="preserve"> г.</w:t>
      </w: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017651" w:rsidRDefault="00017651" w:rsidP="00195399">
      <w:pPr>
        <w:rPr>
          <w:i/>
        </w:rPr>
      </w:pPr>
    </w:p>
    <w:p w:rsidR="00BC26B8" w:rsidRDefault="00BC26B8" w:rsidP="00195399">
      <w:pPr>
        <w:rPr>
          <w:i/>
        </w:rPr>
      </w:pPr>
    </w:p>
    <w:p w:rsidR="00195399" w:rsidRDefault="00195399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6840DA" w:rsidRDefault="006840DA" w:rsidP="00D514D2">
      <w:pPr>
        <w:rPr>
          <w:sz w:val="28"/>
          <w:szCs w:val="28"/>
        </w:rPr>
      </w:pPr>
    </w:p>
    <w:p w:rsidR="00D514D2" w:rsidRPr="001F03D1" w:rsidRDefault="00D514D2" w:rsidP="00195399">
      <w:pPr>
        <w:jc w:val="both"/>
        <w:rPr>
          <w:sz w:val="16"/>
          <w:szCs w:val="16"/>
        </w:rPr>
      </w:pPr>
    </w:p>
    <w:sectPr w:rsidR="00D514D2" w:rsidRPr="001F03D1" w:rsidSect="002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13F3"/>
    <w:multiLevelType w:val="hybridMultilevel"/>
    <w:tmpl w:val="9F3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78D"/>
    <w:multiLevelType w:val="hybridMultilevel"/>
    <w:tmpl w:val="AEF22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238F4"/>
    <w:multiLevelType w:val="hybridMultilevel"/>
    <w:tmpl w:val="94948D96"/>
    <w:lvl w:ilvl="0" w:tplc="E14248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7D37"/>
    <w:multiLevelType w:val="hybridMultilevel"/>
    <w:tmpl w:val="A9F473B4"/>
    <w:lvl w:ilvl="0" w:tplc="46F8FF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9"/>
    <w:rsid w:val="00004445"/>
    <w:rsid w:val="00012CBE"/>
    <w:rsid w:val="00017651"/>
    <w:rsid w:val="00017ACC"/>
    <w:rsid w:val="00046474"/>
    <w:rsid w:val="00050FF6"/>
    <w:rsid w:val="00072AD2"/>
    <w:rsid w:val="00075435"/>
    <w:rsid w:val="000A3A06"/>
    <w:rsid w:val="000A7544"/>
    <w:rsid w:val="000D36DE"/>
    <w:rsid w:val="000E5DD3"/>
    <w:rsid w:val="00102192"/>
    <w:rsid w:val="00121B72"/>
    <w:rsid w:val="00153795"/>
    <w:rsid w:val="0016086E"/>
    <w:rsid w:val="0017553C"/>
    <w:rsid w:val="00191C9A"/>
    <w:rsid w:val="00195399"/>
    <w:rsid w:val="001C0F8F"/>
    <w:rsid w:val="001F03D1"/>
    <w:rsid w:val="001F7F2E"/>
    <w:rsid w:val="00276254"/>
    <w:rsid w:val="002C10A3"/>
    <w:rsid w:val="002D3EB0"/>
    <w:rsid w:val="003123A2"/>
    <w:rsid w:val="003176D3"/>
    <w:rsid w:val="00351349"/>
    <w:rsid w:val="00351DE7"/>
    <w:rsid w:val="0038203D"/>
    <w:rsid w:val="00393590"/>
    <w:rsid w:val="003A571D"/>
    <w:rsid w:val="003D1B98"/>
    <w:rsid w:val="00402E31"/>
    <w:rsid w:val="00425891"/>
    <w:rsid w:val="004D4F57"/>
    <w:rsid w:val="00500244"/>
    <w:rsid w:val="00522EBD"/>
    <w:rsid w:val="005701A8"/>
    <w:rsid w:val="00590E35"/>
    <w:rsid w:val="005C02A7"/>
    <w:rsid w:val="005C18BD"/>
    <w:rsid w:val="005C6DCF"/>
    <w:rsid w:val="005D214A"/>
    <w:rsid w:val="005F0D11"/>
    <w:rsid w:val="00656D1C"/>
    <w:rsid w:val="006610EA"/>
    <w:rsid w:val="00664702"/>
    <w:rsid w:val="006723CF"/>
    <w:rsid w:val="006840DA"/>
    <w:rsid w:val="00695E2B"/>
    <w:rsid w:val="006968A9"/>
    <w:rsid w:val="006A3829"/>
    <w:rsid w:val="006B75DF"/>
    <w:rsid w:val="006D4C51"/>
    <w:rsid w:val="00702A74"/>
    <w:rsid w:val="007053C3"/>
    <w:rsid w:val="007A466A"/>
    <w:rsid w:val="007E4018"/>
    <w:rsid w:val="007F24F1"/>
    <w:rsid w:val="007F36A9"/>
    <w:rsid w:val="007F4DD8"/>
    <w:rsid w:val="008023A3"/>
    <w:rsid w:val="00820E50"/>
    <w:rsid w:val="00885C43"/>
    <w:rsid w:val="008A464C"/>
    <w:rsid w:val="008A6350"/>
    <w:rsid w:val="008D0AA0"/>
    <w:rsid w:val="008E49EE"/>
    <w:rsid w:val="00966DCE"/>
    <w:rsid w:val="00967055"/>
    <w:rsid w:val="00971F72"/>
    <w:rsid w:val="009A37F2"/>
    <w:rsid w:val="00A86997"/>
    <w:rsid w:val="00AB47EE"/>
    <w:rsid w:val="00AB508F"/>
    <w:rsid w:val="00AF2F91"/>
    <w:rsid w:val="00B42AB8"/>
    <w:rsid w:val="00B70C5C"/>
    <w:rsid w:val="00B81814"/>
    <w:rsid w:val="00BB221D"/>
    <w:rsid w:val="00BC26B8"/>
    <w:rsid w:val="00C25ADA"/>
    <w:rsid w:val="00C34D9C"/>
    <w:rsid w:val="00C51980"/>
    <w:rsid w:val="00C54448"/>
    <w:rsid w:val="00C72608"/>
    <w:rsid w:val="00CA3DC2"/>
    <w:rsid w:val="00CD4519"/>
    <w:rsid w:val="00CE2CB7"/>
    <w:rsid w:val="00CF6D87"/>
    <w:rsid w:val="00D26EBE"/>
    <w:rsid w:val="00D31705"/>
    <w:rsid w:val="00D47544"/>
    <w:rsid w:val="00D505CB"/>
    <w:rsid w:val="00D514D2"/>
    <w:rsid w:val="00D93754"/>
    <w:rsid w:val="00DA6569"/>
    <w:rsid w:val="00DD6E82"/>
    <w:rsid w:val="00DF249F"/>
    <w:rsid w:val="00E02442"/>
    <w:rsid w:val="00E05822"/>
    <w:rsid w:val="00E43D3A"/>
    <w:rsid w:val="00E70BE0"/>
    <w:rsid w:val="00ED4C26"/>
    <w:rsid w:val="00F5789A"/>
    <w:rsid w:val="00F65DED"/>
    <w:rsid w:val="00F9186B"/>
    <w:rsid w:val="00FA0841"/>
    <w:rsid w:val="00FA7495"/>
    <w:rsid w:val="00FD018B"/>
    <w:rsid w:val="00FE14A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0AD6-D73D-46EA-A378-4D9F38C4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Links>
    <vt:vector size="12" baseType="variant"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http://base.consultant.ru/cons/cgi/online.cgi?req=doc;base=LAW;n=183069</vt:lpwstr>
      </vt:variant>
      <vt:variant>
        <vt:lpwstr/>
      </vt:variant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http://www.consultant.ru/popular/gskrf/15_7.html</vt:lpwstr>
      </vt:variant>
      <vt:variant>
        <vt:lpwstr>p2613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Gudenko</cp:lastModifiedBy>
  <cp:revision>4</cp:revision>
  <cp:lastPrinted>2019-05-21T04:18:00Z</cp:lastPrinted>
  <dcterms:created xsi:type="dcterms:W3CDTF">2019-05-15T10:25:00Z</dcterms:created>
  <dcterms:modified xsi:type="dcterms:W3CDTF">2019-05-21T04:18:00Z</dcterms:modified>
</cp:coreProperties>
</file>