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FD7" w:rsidRPr="00966253" w:rsidRDefault="001A3FD7" w:rsidP="00966253">
      <w:pPr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r w:rsidRPr="0096625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Установлена уголовная ответственность за хулиганство, совершенное на транспорте</w:t>
      </w:r>
    </w:p>
    <w:bookmarkEnd w:id="0"/>
    <w:p w:rsidR="001A3FD7" w:rsidRPr="001A3FD7" w:rsidRDefault="001A3FD7" w:rsidP="001A3FD7">
      <w:pPr>
        <w:jc w:val="lef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1A3FD7" w:rsidRPr="001A3FD7" w:rsidRDefault="001A3FD7" w:rsidP="001A3FD7">
      <w:pPr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FD7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03.04.2017 № 60-ФЗ внесены изменения в Уголовный кодекс Российской Федерации и статью 151 Уголовно-процессуального кодекса Российской Федерации.</w:t>
      </w:r>
    </w:p>
    <w:p w:rsidR="001A3FD7" w:rsidRPr="001A3FD7" w:rsidRDefault="001A3FD7" w:rsidP="001A3FD7">
      <w:pPr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A3FD7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 первая статьи 213 Уголовного кодекса Российской Федерации дополняется пунктом «в», в соответствии с которым уголовно наказуемым становится хулиганство, то есть грубое нарушение общественного порядка, выражающее явное неуважение к обществу, совершенное на железнодорожном, морском, внутреннем водном или воздушном транспорте, а также на любом ином транспорте общего пользования.</w:t>
      </w:r>
      <w:proofErr w:type="gramEnd"/>
    </w:p>
    <w:p w:rsidR="001A3FD7" w:rsidRPr="001A3FD7" w:rsidRDefault="001A3FD7" w:rsidP="001A3FD7">
      <w:pPr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FD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Кодекс дополняется статьей 267-1, устанавливающей ответственность за совершение из хулиганских побуждений действий, угрожающих безопасной эксплуатации транспортных средств. Такое деяние наказывается штрафом в размере от ста пятидесяти тысяч до трехсот тысяч рублей или в размере заработной платы или иного дохода осужденного за период до двух лет, либо ограничением свободы на срок до двух лет, либо лишением свободы на тот же срок.</w:t>
      </w:r>
    </w:p>
    <w:p w:rsidR="001A3FD7" w:rsidRPr="001A3FD7" w:rsidRDefault="001A3FD7" w:rsidP="001A3FD7">
      <w:pPr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3FD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поправкой в статью 151 Уголовно-процессуального кодекса Российской Федерации предварительное следствие по уголовным делам о преступлениях, предусмотренных названной статьей Уголовного кодекса Российской Федерации, будут осуществлять следователи органов внутренних дел.</w:t>
      </w:r>
    </w:p>
    <w:p w:rsidR="009B6EE2" w:rsidRDefault="00966253"/>
    <w:sectPr w:rsidR="009B6EE2" w:rsidSect="00C75B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A3FD7"/>
    <w:rsid w:val="000026FD"/>
    <w:rsid w:val="00024344"/>
    <w:rsid w:val="0004333A"/>
    <w:rsid w:val="0004660D"/>
    <w:rsid w:val="000869FE"/>
    <w:rsid w:val="00093908"/>
    <w:rsid w:val="0009556F"/>
    <w:rsid w:val="00095F78"/>
    <w:rsid w:val="000A3C10"/>
    <w:rsid w:val="000C685C"/>
    <w:rsid w:val="000D547D"/>
    <w:rsid w:val="000E1D1C"/>
    <w:rsid w:val="000E2A71"/>
    <w:rsid w:val="000E2B78"/>
    <w:rsid w:val="001071CB"/>
    <w:rsid w:val="00122916"/>
    <w:rsid w:val="00123BB3"/>
    <w:rsid w:val="001428F9"/>
    <w:rsid w:val="001840E7"/>
    <w:rsid w:val="001A3FD7"/>
    <w:rsid w:val="002222C6"/>
    <w:rsid w:val="00227D3A"/>
    <w:rsid w:val="00252644"/>
    <w:rsid w:val="002824A0"/>
    <w:rsid w:val="0029202B"/>
    <w:rsid w:val="002F7011"/>
    <w:rsid w:val="00323A54"/>
    <w:rsid w:val="00337D28"/>
    <w:rsid w:val="00337EE8"/>
    <w:rsid w:val="003456B1"/>
    <w:rsid w:val="0037436B"/>
    <w:rsid w:val="003A0A6A"/>
    <w:rsid w:val="003B4944"/>
    <w:rsid w:val="003E3D33"/>
    <w:rsid w:val="003F713D"/>
    <w:rsid w:val="0041113C"/>
    <w:rsid w:val="004B0932"/>
    <w:rsid w:val="004D4527"/>
    <w:rsid w:val="004D6087"/>
    <w:rsid w:val="004E5FF5"/>
    <w:rsid w:val="00567061"/>
    <w:rsid w:val="005739D1"/>
    <w:rsid w:val="0059234A"/>
    <w:rsid w:val="00601CA6"/>
    <w:rsid w:val="00604BA1"/>
    <w:rsid w:val="00604C29"/>
    <w:rsid w:val="006176D3"/>
    <w:rsid w:val="006728AE"/>
    <w:rsid w:val="006D12A7"/>
    <w:rsid w:val="006D21C6"/>
    <w:rsid w:val="006F324D"/>
    <w:rsid w:val="006F7D94"/>
    <w:rsid w:val="007015C1"/>
    <w:rsid w:val="00714E36"/>
    <w:rsid w:val="00741132"/>
    <w:rsid w:val="00755038"/>
    <w:rsid w:val="007766C4"/>
    <w:rsid w:val="007812FE"/>
    <w:rsid w:val="007841B6"/>
    <w:rsid w:val="007B1064"/>
    <w:rsid w:val="007D6670"/>
    <w:rsid w:val="007D7254"/>
    <w:rsid w:val="007E164D"/>
    <w:rsid w:val="00817604"/>
    <w:rsid w:val="00835CF4"/>
    <w:rsid w:val="00850664"/>
    <w:rsid w:val="008625A3"/>
    <w:rsid w:val="00865057"/>
    <w:rsid w:val="008865F9"/>
    <w:rsid w:val="00895900"/>
    <w:rsid w:val="008B6A2D"/>
    <w:rsid w:val="008C0F5E"/>
    <w:rsid w:val="009323CC"/>
    <w:rsid w:val="00934ED1"/>
    <w:rsid w:val="00941C65"/>
    <w:rsid w:val="0096073E"/>
    <w:rsid w:val="00966253"/>
    <w:rsid w:val="009817C9"/>
    <w:rsid w:val="00997918"/>
    <w:rsid w:val="009C70E9"/>
    <w:rsid w:val="009E28EB"/>
    <w:rsid w:val="009F1BFA"/>
    <w:rsid w:val="009F1C9D"/>
    <w:rsid w:val="00A162DC"/>
    <w:rsid w:val="00A355E5"/>
    <w:rsid w:val="00A65881"/>
    <w:rsid w:val="00AA79AD"/>
    <w:rsid w:val="00AB16FA"/>
    <w:rsid w:val="00AB2D2D"/>
    <w:rsid w:val="00AC212B"/>
    <w:rsid w:val="00AD3190"/>
    <w:rsid w:val="00AF3F84"/>
    <w:rsid w:val="00AF5A4F"/>
    <w:rsid w:val="00B055C4"/>
    <w:rsid w:val="00B0622F"/>
    <w:rsid w:val="00B142DA"/>
    <w:rsid w:val="00B64920"/>
    <w:rsid w:val="00B66EBB"/>
    <w:rsid w:val="00B90AA4"/>
    <w:rsid w:val="00C175D2"/>
    <w:rsid w:val="00C70241"/>
    <w:rsid w:val="00C75B89"/>
    <w:rsid w:val="00C80350"/>
    <w:rsid w:val="00C81297"/>
    <w:rsid w:val="00C81FD5"/>
    <w:rsid w:val="00C94F49"/>
    <w:rsid w:val="00C95B96"/>
    <w:rsid w:val="00C96DD3"/>
    <w:rsid w:val="00CC26B8"/>
    <w:rsid w:val="00CE4156"/>
    <w:rsid w:val="00CE7A07"/>
    <w:rsid w:val="00D129C3"/>
    <w:rsid w:val="00D57534"/>
    <w:rsid w:val="00D85758"/>
    <w:rsid w:val="00D92F9E"/>
    <w:rsid w:val="00DA0A0B"/>
    <w:rsid w:val="00DC4A84"/>
    <w:rsid w:val="00DC7201"/>
    <w:rsid w:val="00DF6C10"/>
    <w:rsid w:val="00E25A3B"/>
    <w:rsid w:val="00E26FA4"/>
    <w:rsid w:val="00E50639"/>
    <w:rsid w:val="00F162FE"/>
    <w:rsid w:val="00F36D8B"/>
    <w:rsid w:val="00F50376"/>
    <w:rsid w:val="00F63732"/>
    <w:rsid w:val="00FE5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9"/>
  </w:style>
  <w:style w:type="paragraph" w:styleId="1">
    <w:name w:val="heading 1"/>
    <w:basedOn w:val="a"/>
    <w:link w:val="10"/>
    <w:uiPriority w:val="9"/>
    <w:qFormat/>
    <w:rsid w:val="001A3FD7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3F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A3FD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11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1162</Characters>
  <Application>Microsoft Office Word</Application>
  <DocSecurity>0</DocSecurity>
  <Lines>9</Lines>
  <Paragraphs>2</Paragraphs>
  <ScaleCrop>false</ScaleCrop>
  <Company>DG Win&amp;Soft</Company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user319-1</dc:creator>
  <cp:keywords/>
  <dc:description/>
  <cp:lastModifiedBy>Vasenin</cp:lastModifiedBy>
  <cp:revision>4</cp:revision>
  <dcterms:created xsi:type="dcterms:W3CDTF">2017-04-18T08:19:00Z</dcterms:created>
  <dcterms:modified xsi:type="dcterms:W3CDTF">2017-08-10T03:15:00Z</dcterms:modified>
</cp:coreProperties>
</file>