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D7" w:rsidRDefault="00917084" w:rsidP="00D301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3146">
        <w:rPr>
          <w:szCs w:val="28"/>
        </w:rPr>
        <w:t xml:space="preserve"> </w:t>
      </w:r>
      <w:r w:rsidR="00D301D7" w:rsidRPr="00917084">
        <w:rPr>
          <w:rFonts w:ascii="Times New Roman" w:hAnsi="Times New Roman"/>
          <w:b/>
          <w:sz w:val="28"/>
          <w:szCs w:val="28"/>
        </w:rPr>
        <w:t xml:space="preserve">Прокуратура Новосибирского района Новосибирской области защитила </w:t>
      </w:r>
      <w:r w:rsidR="003A0E92" w:rsidRPr="00917084">
        <w:rPr>
          <w:rFonts w:ascii="Times New Roman" w:hAnsi="Times New Roman"/>
          <w:b/>
          <w:sz w:val="28"/>
          <w:szCs w:val="28"/>
        </w:rPr>
        <w:t>права участника долевого строительства</w:t>
      </w:r>
      <w:r w:rsidR="00D301D7">
        <w:rPr>
          <w:rFonts w:ascii="Times New Roman" w:hAnsi="Times New Roman"/>
          <w:sz w:val="28"/>
          <w:szCs w:val="28"/>
        </w:rPr>
        <w:t>.</w:t>
      </w:r>
    </w:p>
    <w:p w:rsidR="00D301D7" w:rsidRDefault="00D301D7" w:rsidP="00D301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проверки прокурор района обратился в суд в интересах </w:t>
      </w:r>
      <w:r w:rsidR="003A0E92">
        <w:rPr>
          <w:rFonts w:ascii="Times New Roman" w:hAnsi="Times New Roman"/>
          <w:sz w:val="28"/>
          <w:szCs w:val="28"/>
        </w:rPr>
        <w:t>гражданина, с которым 29 августа 2014 год</w:t>
      </w:r>
      <w:proofErr w:type="gramStart"/>
      <w:r w:rsidR="003A0E92">
        <w:rPr>
          <w:rFonts w:ascii="Times New Roman" w:hAnsi="Times New Roman"/>
          <w:sz w:val="28"/>
          <w:szCs w:val="28"/>
        </w:rPr>
        <w:t>а ООО</w:t>
      </w:r>
      <w:proofErr w:type="gramEnd"/>
      <w:r w:rsidR="003A0E92">
        <w:rPr>
          <w:rFonts w:ascii="Times New Roman" w:hAnsi="Times New Roman"/>
          <w:sz w:val="28"/>
          <w:szCs w:val="28"/>
        </w:rPr>
        <w:t xml:space="preserve"> «Про МИСТО» заключен предварительный договор о заключении договора участия в строительстве</w:t>
      </w:r>
      <w:r w:rsidR="00D5437E">
        <w:rPr>
          <w:rFonts w:ascii="Times New Roman" w:hAnsi="Times New Roman"/>
          <w:sz w:val="28"/>
          <w:szCs w:val="28"/>
        </w:rPr>
        <w:t>.</w:t>
      </w:r>
      <w:r w:rsidR="003A0E92">
        <w:rPr>
          <w:rFonts w:ascii="Times New Roman" w:hAnsi="Times New Roman"/>
          <w:sz w:val="28"/>
          <w:szCs w:val="28"/>
        </w:rPr>
        <w:t xml:space="preserve"> Участником долевого строительства денежные средства оплачены в полном объеме, однако, до настоящего момента основной договор застройщиком с гражданином не заключен.</w:t>
      </w:r>
    </w:p>
    <w:p w:rsidR="00130C8C" w:rsidRPr="00917084" w:rsidRDefault="003A0E92" w:rsidP="009170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D301D7">
        <w:rPr>
          <w:rFonts w:ascii="Times New Roman" w:hAnsi="Times New Roman"/>
          <w:sz w:val="28"/>
          <w:szCs w:val="28"/>
        </w:rPr>
        <w:t xml:space="preserve"> мая 20</w:t>
      </w:r>
      <w:r w:rsidR="00057735">
        <w:rPr>
          <w:rFonts w:ascii="Times New Roman" w:hAnsi="Times New Roman"/>
          <w:sz w:val="28"/>
          <w:szCs w:val="28"/>
        </w:rPr>
        <w:t>20</w:t>
      </w:r>
      <w:r w:rsidR="00D301D7">
        <w:rPr>
          <w:rFonts w:ascii="Times New Roman" w:hAnsi="Times New Roman"/>
          <w:sz w:val="28"/>
          <w:szCs w:val="28"/>
        </w:rPr>
        <w:t xml:space="preserve"> года Новосибирский районный суд Новосибирской области согласился с доводами прокурора, исковое заявление удовлетворил, </w:t>
      </w:r>
      <w:r>
        <w:rPr>
          <w:rFonts w:ascii="Times New Roman" w:hAnsi="Times New Roman"/>
          <w:sz w:val="28"/>
          <w:szCs w:val="28"/>
        </w:rPr>
        <w:t>признал предварительный договор договором участия в долевом строительстве</w:t>
      </w:r>
    </w:p>
    <w:p w:rsidR="00130C8C" w:rsidRDefault="00130C8C" w:rsidP="00130C8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30C8C" w:rsidRDefault="00130C8C" w:rsidP="00130C8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01D7" w:rsidRPr="00917084" w:rsidRDefault="00917084" w:rsidP="00917084">
      <w:pPr>
        <w:tabs>
          <w:tab w:val="left" w:pos="6900"/>
        </w:tabs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7084">
        <w:rPr>
          <w:rFonts w:ascii="Times New Roman" w:hAnsi="Times New Roman" w:cs="Times New Roman"/>
          <w:b/>
          <w:sz w:val="24"/>
          <w:szCs w:val="24"/>
        </w:rPr>
        <w:t>Помощник прокурора Новосибирского района</w:t>
      </w:r>
    </w:p>
    <w:p w:rsidR="00917084" w:rsidRPr="00917084" w:rsidRDefault="00917084" w:rsidP="00917084">
      <w:pPr>
        <w:tabs>
          <w:tab w:val="left" w:pos="6900"/>
        </w:tabs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7084">
        <w:rPr>
          <w:rFonts w:ascii="Times New Roman" w:hAnsi="Times New Roman" w:cs="Times New Roman"/>
          <w:b/>
          <w:sz w:val="24"/>
          <w:szCs w:val="24"/>
        </w:rPr>
        <w:t xml:space="preserve">Вероника </w:t>
      </w:r>
      <w:proofErr w:type="spellStart"/>
      <w:r w:rsidRPr="00917084">
        <w:rPr>
          <w:rFonts w:ascii="Times New Roman" w:hAnsi="Times New Roman" w:cs="Times New Roman"/>
          <w:b/>
          <w:sz w:val="24"/>
          <w:szCs w:val="24"/>
        </w:rPr>
        <w:t>Авазова</w:t>
      </w:r>
      <w:proofErr w:type="spellEnd"/>
    </w:p>
    <w:p w:rsidR="00D301D7" w:rsidRPr="00917084" w:rsidRDefault="00D301D7" w:rsidP="00917084">
      <w:pPr>
        <w:spacing w:after="0" w:line="240" w:lineRule="exac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301D7" w:rsidRDefault="00D301D7" w:rsidP="00130C8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01D7" w:rsidRDefault="00D301D7" w:rsidP="00130C8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01D7" w:rsidRDefault="00D301D7" w:rsidP="00130C8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01D7" w:rsidRDefault="00D301D7" w:rsidP="00130C8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301D7" w:rsidRDefault="00D301D7" w:rsidP="00130C8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A0E92" w:rsidRDefault="003A0E92" w:rsidP="00130C8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A0E92" w:rsidRDefault="003A0E92" w:rsidP="00130C8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A0E92" w:rsidRDefault="003A0E92" w:rsidP="00130C8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30C8C" w:rsidRPr="00130C8C" w:rsidRDefault="00130C8C" w:rsidP="00130C8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130C8C" w:rsidRPr="00130C8C" w:rsidSect="0019314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40F" w:rsidRDefault="008E240F" w:rsidP="00193146">
      <w:pPr>
        <w:spacing w:after="0" w:line="240" w:lineRule="auto"/>
      </w:pPr>
      <w:r>
        <w:separator/>
      </w:r>
    </w:p>
  </w:endnote>
  <w:endnote w:type="continuationSeparator" w:id="1">
    <w:p w:rsidR="008E240F" w:rsidRDefault="008E240F" w:rsidP="0019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40F" w:rsidRDefault="008E240F" w:rsidP="00193146">
      <w:pPr>
        <w:spacing w:after="0" w:line="240" w:lineRule="auto"/>
      </w:pPr>
      <w:r>
        <w:separator/>
      </w:r>
    </w:p>
  </w:footnote>
  <w:footnote w:type="continuationSeparator" w:id="1">
    <w:p w:rsidR="008E240F" w:rsidRDefault="008E240F" w:rsidP="00193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532344"/>
      <w:docPartObj>
        <w:docPartGallery w:val="Page Numbers (Top of Page)"/>
        <w:docPartUnique/>
      </w:docPartObj>
    </w:sdtPr>
    <w:sdtContent>
      <w:p w:rsidR="00193146" w:rsidRDefault="008F7AB7">
        <w:pPr>
          <w:pStyle w:val="a5"/>
          <w:jc w:val="center"/>
        </w:pPr>
        <w:fldSimple w:instr=" PAGE   \* MERGEFORMAT ">
          <w:r w:rsidR="00A657D3">
            <w:rPr>
              <w:noProof/>
            </w:rPr>
            <w:t>2</w:t>
          </w:r>
        </w:fldSimple>
      </w:p>
    </w:sdtContent>
  </w:sdt>
  <w:p w:rsidR="00193146" w:rsidRDefault="0019314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C8C"/>
    <w:rsid w:val="000432DB"/>
    <w:rsid w:val="00057735"/>
    <w:rsid w:val="000C2725"/>
    <w:rsid w:val="000D02E1"/>
    <w:rsid w:val="000E0B5B"/>
    <w:rsid w:val="00121B80"/>
    <w:rsid w:val="00123EE7"/>
    <w:rsid w:val="00130C8C"/>
    <w:rsid w:val="001624E9"/>
    <w:rsid w:val="00193146"/>
    <w:rsid w:val="002063EB"/>
    <w:rsid w:val="003A0E92"/>
    <w:rsid w:val="00401D77"/>
    <w:rsid w:val="004147D1"/>
    <w:rsid w:val="00427768"/>
    <w:rsid w:val="00561E26"/>
    <w:rsid w:val="006268E8"/>
    <w:rsid w:val="0076238D"/>
    <w:rsid w:val="00827360"/>
    <w:rsid w:val="00844246"/>
    <w:rsid w:val="008D2A57"/>
    <w:rsid w:val="008E240F"/>
    <w:rsid w:val="008F7AB7"/>
    <w:rsid w:val="00901455"/>
    <w:rsid w:val="00904E75"/>
    <w:rsid w:val="00917084"/>
    <w:rsid w:val="00934DE9"/>
    <w:rsid w:val="009438F6"/>
    <w:rsid w:val="009A4112"/>
    <w:rsid w:val="009D4D25"/>
    <w:rsid w:val="00A34A72"/>
    <w:rsid w:val="00A657D3"/>
    <w:rsid w:val="00BE539B"/>
    <w:rsid w:val="00C25817"/>
    <w:rsid w:val="00CC27C9"/>
    <w:rsid w:val="00D01D2A"/>
    <w:rsid w:val="00D301D7"/>
    <w:rsid w:val="00D30557"/>
    <w:rsid w:val="00D5437E"/>
    <w:rsid w:val="00D710BF"/>
    <w:rsid w:val="00E93F76"/>
    <w:rsid w:val="00F17CBE"/>
    <w:rsid w:val="00F8591D"/>
    <w:rsid w:val="00FA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1931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931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1931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93146"/>
  </w:style>
  <w:style w:type="paragraph" w:styleId="a5">
    <w:name w:val="header"/>
    <w:basedOn w:val="a"/>
    <w:link w:val="a6"/>
    <w:uiPriority w:val="99"/>
    <w:unhideWhenUsed/>
    <w:rsid w:val="00193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3146"/>
  </w:style>
  <w:style w:type="paragraph" w:styleId="a7">
    <w:name w:val="footer"/>
    <w:basedOn w:val="a"/>
    <w:link w:val="a8"/>
    <w:uiPriority w:val="99"/>
    <w:semiHidden/>
    <w:unhideWhenUsed/>
    <w:rsid w:val="00193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3146"/>
  </w:style>
  <w:style w:type="paragraph" w:styleId="a9">
    <w:name w:val="Body Text"/>
    <w:basedOn w:val="a"/>
    <w:link w:val="aa"/>
    <w:uiPriority w:val="99"/>
    <w:unhideWhenUsed/>
    <w:rsid w:val="00561E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61E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3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localroot</cp:lastModifiedBy>
  <cp:revision>5</cp:revision>
  <cp:lastPrinted>2020-05-28T02:33:00Z</cp:lastPrinted>
  <dcterms:created xsi:type="dcterms:W3CDTF">2020-05-27T05:44:00Z</dcterms:created>
  <dcterms:modified xsi:type="dcterms:W3CDTF">2020-05-29T05:27:00Z</dcterms:modified>
</cp:coreProperties>
</file>