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noProof/>
          <w:sz w:val="26"/>
          <w:szCs w:val="26"/>
        </w:rPr>
        <w:drawing>
          <wp:inline distT="0" distB="0" distL="0" distR="0" wp14:anchorId="1B480458" wp14:editId="34DB53B3">
            <wp:extent cx="259080" cy="3429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r>
        <w:rPr>
          <w:rFonts w:eastAsiaTheme="minorEastAsia" w:cstheme="minorBidi"/>
          <w:b/>
          <w:sz w:val="26"/>
          <w:szCs w:val="26"/>
        </w:rPr>
        <w:t xml:space="preserve">             </w:t>
      </w: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 xml:space="preserve">СОВЕТ ДЕПУТАТОВ </w:t>
      </w: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 xml:space="preserve">БАРЫШЕВСКОГО СЕЛЬСОВЕТА </w:t>
      </w: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 xml:space="preserve">НОВОСИБИРСКОГО РАЙОНА </w:t>
      </w: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НОВОСИБИРСКОЙ ОБЛАСТИ</w:t>
      </w: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пятого созыва</w:t>
      </w:r>
    </w:p>
    <w:p w:rsidR="007E4E9B" w:rsidRPr="00E92B2C" w:rsidRDefault="007E4E9B" w:rsidP="007E4E9B">
      <w:pPr>
        <w:autoSpaceDE/>
        <w:autoSpaceDN/>
        <w:ind w:firstLine="0"/>
        <w:jc w:val="center"/>
        <w:rPr>
          <w:rFonts w:eastAsiaTheme="minorEastAsia" w:cstheme="minorBidi"/>
          <w:b/>
          <w:sz w:val="26"/>
          <w:szCs w:val="26"/>
        </w:rPr>
      </w:pP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РЕШЕНИЕ</w:t>
      </w: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сессии</w:t>
      </w:r>
    </w:p>
    <w:p w:rsidR="007E4E9B" w:rsidRPr="00E92B2C" w:rsidRDefault="007E4E9B" w:rsidP="007E4E9B">
      <w:pPr>
        <w:autoSpaceDE/>
        <w:autoSpaceDN/>
        <w:ind w:firstLine="0"/>
        <w:jc w:val="center"/>
        <w:rPr>
          <w:rFonts w:eastAsiaTheme="minorEastAsia" w:cstheme="minorBidi"/>
          <w:b/>
          <w:sz w:val="26"/>
          <w:szCs w:val="26"/>
        </w:rPr>
      </w:pPr>
      <w:r w:rsidRPr="00E92B2C">
        <w:rPr>
          <w:rFonts w:eastAsiaTheme="minorEastAsia" w:cstheme="minorBidi"/>
          <w:b/>
          <w:sz w:val="26"/>
          <w:szCs w:val="26"/>
        </w:rPr>
        <w:t xml:space="preserve">с. </w:t>
      </w:r>
      <w:proofErr w:type="spellStart"/>
      <w:r w:rsidRPr="00E92B2C">
        <w:rPr>
          <w:rFonts w:eastAsiaTheme="minorEastAsia" w:cstheme="minorBidi"/>
          <w:b/>
          <w:sz w:val="26"/>
          <w:szCs w:val="26"/>
        </w:rPr>
        <w:t>Барышево</w:t>
      </w:r>
      <w:proofErr w:type="spellEnd"/>
    </w:p>
    <w:p w:rsidR="007E4E9B" w:rsidRPr="00E92B2C" w:rsidRDefault="007E4E9B" w:rsidP="007E4E9B">
      <w:pPr>
        <w:autoSpaceDE/>
        <w:autoSpaceDN/>
        <w:ind w:firstLine="0"/>
        <w:jc w:val="center"/>
        <w:rPr>
          <w:rFonts w:eastAsiaTheme="minorEastAsia" w:cstheme="minorBidi"/>
          <w:b/>
          <w:sz w:val="26"/>
          <w:szCs w:val="26"/>
        </w:rPr>
      </w:pPr>
    </w:p>
    <w:p w:rsidR="007E4E9B" w:rsidRPr="00E92B2C" w:rsidRDefault="007E4E9B" w:rsidP="007E4E9B">
      <w:pPr>
        <w:autoSpaceDE/>
        <w:autoSpaceDN/>
        <w:ind w:firstLine="0"/>
        <w:rPr>
          <w:rFonts w:eastAsiaTheme="minorEastAsia" w:cstheme="minorBidi"/>
          <w:b/>
          <w:sz w:val="26"/>
          <w:szCs w:val="26"/>
        </w:rPr>
      </w:pPr>
      <w:r w:rsidRPr="00E92B2C">
        <w:rPr>
          <w:rFonts w:eastAsiaTheme="minorEastAsia" w:cstheme="minorBidi"/>
          <w:b/>
          <w:sz w:val="26"/>
          <w:szCs w:val="26"/>
        </w:rPr>
        <w:t>от «</w:t>
      </w:r>
      <w:r>
        <w:rPr>
          <w:rFonts w:eastAsiaTheme="minorEastAsia" w:cstheme="minorBidi"/>
          <w:b/>
          <w:sz w:val="26"/>
          <w:szCs w:val="26"/>
        </w:rPr>
        <w:t xml:space="preserve">»  </w:t>
      </w:r>
      <w:r w:rsidRPr="00E92B2C">
        <w:rPr>
          <w:rFonts w:eastAsiaTheme="minorEastAsia" w:cstheme="minorBidi"/>
          <w:b/>
          <w:sz w:val="26"/>
          <w:szCs w:val="26"/>
        </w:rPr>
        <w:t>201</w:t>
      </w:r>
      <w:r w:rsidR="00F456E5">
        <w:rPr>
          <w:rFonts w:eastAsiaTheme="minorEastAsia" w:cstheme="minorBidi"/>
          <w:b/>
          <w:sz w:val="26"/>
          <w:szCs w:val="26"/>
        </w:rPr>
        <w:t>7</w:t>
      </w:r>
      <w:r w:rsidRPr="00E92B2C">
        <w:rPr>
          <w:rFonts w:eastAsiaTheme="minorEastAsia" w:cstheme="minorBidi"/>
          <w:b/>
          <w:sz w:val="26"/>
          <w:szCs w:val="26"/>
        </w:rPr>
        <w:t xml:space="preserve"> г.                                                                 </w:t>
      </w:r>
      <w:r>
        <w:rPr>
          <w:rFonts w:eastAsiaTheme="minorEastAsia" w:cstheme="minorBidi"/>
          <w:b/>
          <w:sz w:val="26"/>
          <w:szCs w:val="26"/>
        </w:rPr>
        <w:t xml:space="preserve">                    </w:t>
      </w:r>
      <w:r w:rsidR="00986A21">
        <w:rPr>
          <w:rFonts w:eastAsiaTheme="minorEastAsia" w:cstheme="minorBidi"/>
          <w:b/>
          <w:sz w:val="26"/>
          <w:szCs w:val="26"/>
        </w:rPr>
        <w:t xml:space="preserve">                    </w:t>
      </w:r>
      <w:r>
        <w:rPr>
          <w:rFonts w:eastAsiaTheme="minorEastAsia" w:cstheme="minorBidi"/>
          <w:b/>
          <w:sz w:val="26"/>
          <w:szCs w:val="26"/>
        </w:rPr>
        <w:t xml:space="preserve">   №</w:t>
      </w:r>
      <w:r w:rsidR="00B32815">
        <w:rPr>
          <w:rFonts w:eastAsiaTheme="minorEastAsia" w:cstheme="minorBidi"/>
          <w:b/>
          <w:sz w:val="26"/>
          <w:szCs w:val="26"/>
        </w:rPr>
        <w:t>___</w:t>
      </w:r>
      <w:r>
        <w:rPr>
          <w:rFonts w:eastAsiaTheme="minorEastAsia" w:cstheme="minorBidi"/>
          <w:b/>
          <w:sz w:val="26"/>
          <w:szCs w:val="26"/>
        </w:rPr>
        <w:t xml:space="preserve"> </w:t>
      </w:r>
    </w:p>
    <w:p w:rsidR="007E4E9B" w:rsidRPr="00E92B2C" w:rsidRDefault="007E4E9B" w:rsidP="007E4E9B">
      <w:pPr>
        <w:autoSpaceDE/>
        <w:autoSpaceDN/>
        <w:ind w:firstLine="0"/>
        <w:rPr>
          <w:rFonts w:eastAsiaTheme="minorEastAsia" w:cstheme="minorBidi"/>
          <w:b/>
          <w:sz w:val="26"/>
          <w:szCs w:val="26"/>
        </w:rPr>
      </w:pPr>
    </w:p>
    <w:p w:rsidR="007E4E9B" w:rsidRDefault="007E4E9B" w:rsidP="007E4E9B">
      <w:pPr>
        <w:rPr>
          <w:b/>
        </w:rPr>
      </w:pPr>
      <w:r>
        <w:rPr>
          <w:b/>
        </w:rPr>
        <w:t>О</w:t>
      </w:r>
      <w:r w:rsidR="00C41D1F">
        <w:rPr>
          <w:b/>
        </w:rPr>
        <w:t xml:space="preserve">  внесении изменений  в </w:t>
      </w:r>
      <w:r>
        <w:rPr>
          <w:b/>
        </w:rPr>
        <w:t xml:space="preserve"> </w:t>
      </w:r>
      <w:r w:rsidR="00986A21">
        <w:rPr>
          <w:b/>
        </w:rPr>
        <w:t xml:space="preserve">положение « О </w:t>
      </w:r>
      <w:r>
        <w:rPr>
          <w:b/>
        </w:rPr>
        <w:t>муниципальн</w:t>
      </w:r>
      <w:r w:rsidR="00986A21">
        <w:rPr>
          <w:b/>
        </w:rPr>
        <w:t>ом</w:t>
      </w:r>
      <w:r>
        <w:rPr>
          <w:b/>
        </w:rPr>
        <w:t xml:space="preserve"> </w:t>
      </w:r>
      <w:r w:rsidR="00986A21">
        <w:rPr>
          <w:b/>
        </w:rPr>
        <w:t xml:space="preserve">жилищном контроле </w:t>
      </w:r>
      <w:r>
        <w:rPr>
          <w:b/>
        </w:rPr>
        <w:t xml:space="preserve"> Барышевского сельсовета Новосибирского района Новосибирской области</w:t>
      </w:r>
      <w:r w:rsidR="00986A21">
        <w:rPr>
          <w:b/>
        </w:rPr>
        <w:t>».</w:t>
      </w:r>
    </w:p>
    <w:p w:rsidR="007E4E9B" w:rsidRDefault="007E4E9B" w:rsidP="007E4E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06.10.2003г. № 131-ФЗ «Об общих принципах организации местного самоуправления в Российской Федерации», Уставом Барышевского сельсовета Новосибирского района Новосибирской области,</w:t>
      </w:r>
      <w:r w:rsidR="009A5218">
        <w:rPr>
          <w:rFonts w:ascii="Times New Roman" w:hAnsi="Times New Roman" w:cs="Times New Roman"/>
          <w:sz w:val="28"/>
          <w:szCs w:val="28"/>
        </w:rPr>
        <w:t xml:space="preserve"> на основании протеста прокуратуры №2423в-16 от 16.01.2017г.</w:t>
      </w:r>
      <w:r>
        <w:rPr>
          <w:rFonts w:ascii="Times New Roman" w:hAnsi="Times New Roman" w:cs="Times New Roman"/>
          <w:sz w:val="28"/>
          <w:szCs w:val="28"/>
        </w:rPr>
        <w:t xml:space="preserve"> Совет депутатов Барышевского сельсовета Новосибирского района Новосибирской области</w:t>
      </w:r>
    </w:p>
    <w:p w:rsidR="007E4E9B" w:rsidRDefault="007E4E9B" w:rsidP="007E4E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РЕШИЛ:</w:t>
      </w:r>
    </w:p>
    <w:p w:rsidR="007E4E9B" w:rsidRDefault="00986A21" w:rsidP="009F7A20">
      <w:pPr>
        <w:ind w:firstLine="0"/>
      </w:pPr>
      <w:r>
        <w:t>1.</w:t>
      </w:r>
      <w:r w:rsidR="009A5218">
        <w:t>В</w:t>
      </w:r>
      <w:r w:rsidR="00C41D1F">
        <w:t>нес</w:t>
      </w:r>
      <w:r w:rsidR="009A5218">
        <w:t xml:space="preserve">ти изменения в решение 36-й внеочередной сессии </w:t>
      </w:r>
      <w:r w:rsidR="009A5218" w:rsidRPr="009A5218">
        <w:t>Совет</w:t>
      </w:r>
      <w:r w:rsidR="009A5218">
        <w:t>а</w:t>
      </w:r>
      <w:r w:rsidR="009A5218" w:rsidRPr="009A5218">
        <w:t xml:space="preserve"> депутатов Барышевского сельсовета</w:t>
      </w:r>
      <w:r w:rsidR="009A5218">
        <w:t xml:space="preserve"> от 23.01.2014г. № 2</w:t>
      </w:r>
      <w:r w:rsidR="009A5218" w:rsidRPr="009A5218">
        <w:t xml:space="preserve"> </w:t>
      </w:r>
      <w:r w:rsidRPr="00986A21">
        <w:t xml:space="preserve">« О муниципальном </w:t>
      </w:r>
      <w:r>
        <w:t xml:space="preserve">           </w:t>
      </w:r>
      <w:r w:rsidRPr="00986A21">
        <w:t>жилищном контроле  Барышевского сельсовета Новосибирского района Новосибирской области».</w:t>
      </w:r>
      <w:r>
        <w:t xml:space="preserve"> </w:t>
      </w:r>
      <w:r w:rsidR="007E4E9B">
        <w:t>(Приложение № 1)</w:t>
      </w:r>
    </w:p>
    <w:p w:rsidR="007E4E9B" w:rsidRDefault="007A70B7" w:rsidP="009F7A20">
      <w:pPr>
        <w:pStyle w:val="1"/>
        <w:spacing w:line="276" w:lineRule="auto"/>
        <w:ind w:left="0" w:right="0" w:firstLine="0"/>
        <w:rPr>
          <w:sz w:val="28"/>
          <w:szCs w:val="28"/>
        </w:rPr>
      </w:pPr>
      <w:r>
        <w:rPr>
          <w:sz w:val="28"/>
          <w:szCs w:val="28"/>
        </w:rPr>
        <w:t>2.</w:t>
      </w:r>
      <w:r w:rsidR="007E4E9B">
        <w:rPr>
          <w:sz w:val="28"/>
          <w:szCs w:val="28"/>
        </w:rPr>
        <w:t>Опубликовать данное Решение в газете «Мое село. Газета Барышевского сельсовета».</w:t>
      </w:r>
    </w:p>
    <w:p w:rsidR="007E4E9B" w:rsidRDefault="007A70B7" w:rsidP="009F7A20">
      <w:pPr>
        <w:autoSpaceDE/>
        <w:spacing w:after="200" w:line="276" w:lineRule="auto"/>
        <w:ind w:firstLine="0"/>
        <w:contextualSpacing/>
      </w:pPr>
      <w:r>
        <w:t>3.</w:t>
      </w:r>
      <w:r w:rsidR="007E4E9B">
        <w:t>Настоящее решение вступает в силу с момента официального опубликования.</w:t>
      </w:r>
    </w:p>
    <w:p w:rsidR="007E4E9B" w:rsidRPr="00681C0D" w:rsidRDefault="007A70B7" w:rsidP="009F7A20">
      <w:pPr>
        <w:autoSpaceDE/>
        <w:spacing w:after="200" w:line="276" w:lineRule="auto"/>
        <w:ind w:firstLine="0"/>
        <w:contextualSpacing/>
      </w:pPr>
      <w:r>
        <w:t>4.</w:t>
      </w:r>
      <w:r w:rsidR="007E4E9B">
        <w:t xml:space="preserve">Ответственность за исполнением данного решения возложить на  ВРИО заместителя главы администрации Барышевского  сельсовета </w:t>
      </w:r>
      <w:r w:rsidR="007E4E9B" w:rsidRPr="00681C0D">
        <w:t>Новосибирского района Новосибирской области.</w:t>
      </w:r>
    </w:p>
    <w:p w:rsidR="007E4E9B" w:rsidRPr="00681C0D" w:rsidRDefault="007E4E9B" w:rsidP="007E4E9B">
      <w:pPr>
        <w:autoSpaceDE/>
        <w:spacing w:after="200" w:line="276" w:lineRule="auto"/>
        <w:ind w:firstLine="0"/>
        <w:contextualSpacing/>
        <w:jc w:val="left"/>
      </w:pPr>
    </w:p>
    <w:p w:rsidR="007E4E9B" w:rsidRPr="00681C0D" w:rsidRDefault="007E4E9B" w:rsidP="007E4E9B">
      <w:pPr>
        <w:autoSpaceDE/>
        <w:spacing w:after="200" w:line="276" w:lineRule="auto"/>
        <w:ind w:firstLine="0"/>
        <w:contextualSpacing/>
        <w:jc w:val="left"/>
      </w:pPr>
    </w:p>
    <w:p w:rsidR="007E4E9B" w:rsidRPr="00681C0D" w:rsidRDefault="007E4E9B" w:rsidP="007E4E9B">
      <w:pPr>
        <w:autoSpaceDE/>
        <w:spacing w:after="200" w:line="276" w:lineRule="auto"/>
        <w:ind w:firstLine="0"/>
        <w:contextualSpacing/>
        <w:jc w:val="left"/>
      </w:pPr>
    </w:p>
    <w:p w:rsidR="007E4E9B" w:rsidRPr="00681C0D" w:rsidRDefault="007E4E9B" w:rsidP="007E4E9B">
      <w:pPr>
        <w:autoSpaceDE/>
        <w:spacing w:after="200" w:line="276" w:lineRule="auto"/>
        <w:ind w:firstLine="0"/>
        <w:contextualSpacing/>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4E9B" w:rsidRPr="00681C0D" w:rsidTr="004C1F52">
        <w:tc>
          <w:tcPr>
            <w:tcW w:w="4785" w:type="dxa"/>
          </w:tcPr>
          <w:p w:rsidR="007E4E9B" w:rsidRPr="00681C0D" w:rsidRDefault="007E4E9B" w:rsidP="004C1F52">
            <w:pPr>
              <w:tabs>
                <w:tab w:val="left" w:pos="7305"/>
              </w:tabs>
              <w:autoSpaceDE/>
              <w:autoSpaceDN/>
              <w:spacing w:after="200" w:line="276" w:lineRule="auto"/>
              <w:ind w:firstLine="0"/>
              <w:rPr>
                <w:rFonts w:eastAsiaTheme="minorEastAsia" w:cstheme="minorBidi"/>
              </w:rPr>
            </w:pPr>
            <w:r w:rsidRPr="00681C0D">
              <w:rPr>
                <w:rFonts w:eastAsiaTheme="minorEastAsia" w:cstheme="minorBidi"/>
              </w:rPr>
              <w:t xml:space="preserve">Председатель Совета депутатов </w:t>
            </w:r>
          </w:p>
          <w:p w:rsidR="007E4E9B" w:rsidRPr="00681C0D" w:rsidRDefault="00B32815" w:rsidP="00B32815">
            <w:pPr>
              <w:tabs>
                <w:tab w:val="left" w:pos="7305"/>
              </w:tabs>
              <w:autoSpaceDE/>
              <w:autoSpaceDN/>
              <w:spacing w:after="200" w:line="276" w:lineRule="auto"/>
              <w:ind w:firstLine="0"/>
              <w:rPr>
                <w:rFonts w:eastAsiaTheme="minorEastAsia" w:cstheme="minorBidi"/>
              </w:rPr>
            </w:pPr>
            <w:r w:rsidRPr="00681C0D">
              <w:rPr>
                <w:rFonts w:eastAsiaTheme="minorEastAsia" w:cstheme="minorBidi"/>
              </w:rPr>
              <w:t>______________</w:t>
            </w:r>
            <w:r w:rsidR="007E4E9B" w:rsidRPr="00681C0D">
              <w:rPr>
                <w:rFonts w:eastAsiaTheme="minorEastAsia" w:cstheme="minorBidi"/>
              </w:rPr>
              <w:t xml:space="preserve"> О.В. </w:t>
            </w:r>
            <w:proofErr w:type="spellStart"/>
            <w:r w:rsidR="007E4E9B" w:rsidRPr="00681C0D">
              <w:rPr>
                <w:rFonts w:eastAsiaTheme="minorEastAsia" w:cstheme="minorBidi"/>
              </w:rPr>
              <w:t>Боровских</w:t>
            </w:r>
            <w:proofErr w:type="spellEnd"/>
            <w:r w:rsidR="007E4E9B" w:rsidRPr="00681C0D">
              <w:rPr>
                <w:rFonts w:eastAsiaTheme="minorEastAsia" w:cstheme="minorBidi"/>
              </w:rPr>
              <w:tab/>
              <w:t xml:space="preserve">    О.В. </w:t>
            </w:r>
            <w:proofErr w:type="spellStart"/>
            <w:r w:rsidR="007E4E9B" w:rsidRPr="00681C0D">
              <w:rPr>
                <w:rFonts w:eastAsiaTheme="minorEastAsia" w:cstheme="minorBidi"/>
              </w:rPr>
              <w:t>Боровски</w:t>
            </w:r>
            <w:proofErr w:type="spellEnd"/>
          </w:p>
        </w:tc>
        <w:tc>
          <w:tcPr>
            <w:tcW w:w="4786" w:type="dxa"/>
          </w:tcPr>
          <w:p w:rsidR="007E4E9B" w:rsidRPr="00681C0D" w:rsidRDefault="007E4E9B" w:rsidP="004C1F52">
            <w:pPr>
              <w:autoSpaceDE/>
              <w:autoSpaceDN/>
              <w:spacing w:after="200" w:line="276" w:lineRule="auto"/>
              <w:ind w:firstLine="0"/>
              <w:jc w:val="center"/>
              <w:rPr>
                <w:rFonts w:eastAsiaTheme="minorEastAsia"/>
              </w:rPr>
            </w:pPr>
            <w:r w:rsidRPr="00681C0D">
              <w:rPr>
                <w:rFonts w:eastAsiaTheme="minorEastAsia"/>
              </w:rPr>
              <w:t xml:space="preserve">Глава Барышевского сельсовета                          </w:t>
            </w:r>
          </w:p>
          <w:p w:rsidR="007E4E9B" w:rsidRPr="00681C0D" w:rsidRDefault="007E4E9B" w:rsidP="00B32815">
            <w:pPr>
              <w:autoSpaceDE/>
              <w:autoSpaceDN/>
              <w:spacing w:after="200" w:line="276" w:lineRule="auto"/>
              <w:ind w:firstLine="0"/>
              <w:jc w:val="left"/>
              <w:rPr>
                <w:rFonts w:eastAsiaTheme="minorEastAsia"/>
              </w:rPr>
            </w:pPr>
            <w:r w:rsidRPr="00681C0D">
              <w:rPr>
                <w:rFonts w:eastAsiaTheme="minorEastAsia"/>
              </w:rPr>
              <w:t xml:space="preserve">      </w:t>
            </w:r>
            <w:r w:rsidR="00B32815" w:rsidRPr="00681C0D">
              <w:rPr>
                <w:rFonts w:eastAsiaTheme="minorEastAsia"/>
              </w:rPr>
              <w:t>______________</w:t>
            </w:r>
            <w:r w:rsidRPr="00681C0D">
              <w:rPr>
                <w:rFonts w:eastAsiaTheme="minorEastAsia"/>
              </w:rPr>
              <w:t xml:space="preserve">  О.А. </w:t>
            </w:r>
            <w:proofErr w:type="spellStart"/>
            <w:r w:rsidRPr="00681C0D">
              <w:rPr>
                <w:rFonts w:eastAsiaTheme="minorEastAsia"/>
              </w:rPr>
              <w:t>Посметный</w:t>
            </w:r>
            <w:proofErr w:type="spellEnd"/>
          </w:p>
        </w:tc>
      </w:tr>
    </w:tbl>
    <w:p w:rsidR="00F6736E" w:rsidRDefault="00F6736E" w:rsidP="007E4E9B">
      <w:pPr>
        <w:ind w:firstLine="0"/>
      </w:pPr>
    </w:p>
    <w:p w:rsidR="00F6736E" w:rsidRDefault="00F6736E">
      <w:pPr>
        <w:autoSpaceDE/>
        <w:autoSpaceDN/>
        <w:spacing w:after="200" w:line="276" w:lineRule="auto"/>
        <w:ind w:firstLine="0"/>
        <w:jc w:val="left"/>
      </w:pPr>
      <w:r>
        <w:br w:type="page"/>
      </w:r>
    </w:p>
    <w:p w:rsidR="00B743D3" w:rsidRPr="00FC3FA2" w:rsidRDefault="00B743D3" w:rsidP="00B743D3">
      <w:pPr>
        <w:jc w:val="right"/>
      </w:pPr>
      <w:r w:rsidRPr="00FC3FA2">
        <w:lastRenderedPageBreak/>
        <w:t>Приложение № 1</w:t>
      </w:r>
    </w:p>
    <w:p w:rsidR="00B743D3" w:rsidRDefault="00B743D3" w:rsidP="00B743D3">
      <w:pPr>
        <w:jc w:val="right"/>
      </w:pPr>
      <w:r w:rsidRPr="00FC3FA2">
        <w:t xml:space="preserve">                                                                                   к решению</w:t>
      </w:r>
    </w:p>
    <w:p w:rsidR="00B743D3" w:rsidRDefault="00B743D3" w:rsidP="00B743D3">
      <w:pPr>
        <w:jc w:val="right"/>
      </w:pPr>
      <w:r>
        <w:t xml:space="preserve">                                                                                  </w:t>
      </w:r>
      <w:r w:rsidRPr="00FC3FA2">
        <w:t xml:space="preserve"> </w:t>
      </w:r>
      <w:r>
        <w:t xml:space="preserve">очередной сессии </w:t>
      </w:r>
    </w:p>
    <w:p w:rsidR="00B743D3" w:rsidRPr="00FC3FA2" w:rsidRDefault="00B743D3" w:rsidP="00B743D3">
      <w:pPr>
        <w:jc w:val="right"/>
      </w:pPr>
      <w:r>
        <w:t xml:space="preserve">                                                                                   </w:t>
      </w:r>
      <w:r w:rsidRPr="00FC3FA2">
        <w:t xml:space="preserve">Совета депутатов </w:t>
      </w:r>
    </w:p>
    <w:p w:rsidR="00B743D3" w:rsidRPr="00FC3FA2" w:rsidRDefault="00B743D3" w:rsidP="00B743D3">
      <w:pPr>
        <w:jc w:val="right"/>
      </w:pPr>
      <w:r w:rsidRPr="00FC3FA2">
        <w:t xml:space="preserve">                                                                                   Барышевского сельсовета </w:t>
      </w:r>
    </w:p>
    <w:p w:rsidR="00B743D3" w:rsidRPr="00FC3FA2" w:rsidRDefault="00B743D3" w:rsidP="00B743D3">
      <w:pPr>
        <w:jc w:val="right"/>
      </w:pPr>
      <w:r w:rsidRPr="00FC3FA2">
        <w:t xml:space="preserve">                                                                                   Новосибирского района </w:t>
      </w:r>
    </w:p>
    <w:p w:rsidR="00B743D3" w:rsidRPr="00FC3FA2" w:rsidRDefault="00B743D3" w:rsidP="00B743D3">
      <w:pPr>
        <w:jc w:val="right"/>
      </w:pPr>
      <w:r w:rsidRPr="00FC3FA2">
        <w:t xml:space="preserve">                                                                                   Новосибирской области </w:t>
      </w:r>
    </w:p>
    <w:p w:rsidR="00B743D3" w:rsidRDefault="00B743D3" w:rsidP="00B743D3">
      <w:pPr>
        <w:jc w:val="right"/>
      </w:pPr>
      <w:r w:rsidRPr="00FC3FA2">
        <w:t xml:space="preserve">                                                   </w:t>
      </w:r>
      <w:r>
        <w:t xml:space="preserve">                               от                              </w:t>
      </w:r>
      <w:r w:rsidRPr="00FC3FA2">
        <w:t>№</w:t>
      </w:r>
      <w:proofErr w:type="gramStart"/>
      <w:r w:rsidRPr="00FC3FA2">
        <w:t xml:space="preserve">  .</w:t>
      </w:r>
      <w:proofErr w:type="gramEnd"/>
      <w:r w:rsidRPr="00FC3FA2">
        <w:t xml:space="preserve">   </w:t>
      </w:r>
    </w:p>
    <w:p w:rsidR="00F6736E" w:rsidRPr="00F6736E" w:rsidRDefault="00F6736E" w:rsidP="00F6736E">
      <w:pPr>
        <w:jc w:val="right"/>
        <w:rPr>
          <w:sz w:val="24"/>
          <w:szCs w:val="24"/>
        </w:rPr>
      </w:pPr>
      <w:r w:rsidRPr="00F6736E">
        <w:rPr>
          <w:sz w:val="24"/>
          <w:szCs w:val="24"/>
        </w:rPr>
        <w:t xml:space="preserve"> </w:t>
      </w:r>
    </w:p>
    <w:p w:rsidR="00F6736E" w:rsidRDefault="00F6736E" w:rsidP="00F6736E"/>
    <w:p w:rsidR="00F6736E" w:rsidRDefault="00F6736E" w:rsidP="00F6736E">
      <w:bookmarkStart w:id="0" w:name="_GoBack"/>
      <w:bookmarkEnd w:id="0"/>
    </w:p>
    <w:p w:rsidR="00F6736E" w:rsidRDefault="00F6736E" w:rsidP="00F6736E"/>
    <w:p w:rsidR="00F6736E" w:rsidRPr="000212DB" w:rsidRDefault="00F6736E" w:rsidP="00F6736E">
      <w:pPr>
        <w:pStyle w:val="21"/>
        <w:shd w:val="clear" w:color="auto" w:fill="auto"/>
        <w:tabs>
          <w:tab w:val="left" w:pos="1148"/>
        </w:tabs>
        <w:spacing w:after="240" w:line="288" w:lineRule="exact"/>
        <w:jc w:val="both"/>
        <w:rPr>
          <w:sz w:val="28"/>
          <w:szCs w:val="28"/>
        </w:rPr>
      </w:pPr>
      <w:r w:rsidRPr="000212DB">
        <w:rPr>
          <w:sz w:val="28"/>
          <w:szCs w:val="28"/>
        </w:rPr>
        <w:t xml:space="preserve">     1.Пункт 1.2.1 изложить в следующей редакции:</w:t>
      </w:r>
    </w:p>
    <w:p w:rsidR="00F6736E" w:rsidRPr="000212DB" w:rsidRDefault="00F6736E" w:rsidP="00F6736E">
      <w:pPr>
        <w:pStyle w:val="21"/>
        <w:shd w:val="clear" w:color="auto" w:fill="auto"/>
        <w:tabs>
          <w:tab w:val="left" w:pos="1148"/>
        </w:tabs>
        <w:spacing w:line="288" w:lineRule="exact"/>
        <w:jc w:val="both"/>
        <w:rPr>
          <w:sz w:val="28"/>
          <w:szCs w:val="28"/>
        </w:rPr>
      </w:pPr>
      <w:r w:rsidRPr="000212DB">
        <w:rPr>
          <w:rStyle w:val="2"/>
          <w:color w:val="000000"/>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обязательные требования):</w:t>
      </w:r>
    </w:p>
    <w:p w:rsidR="00F6736E" w:rsidRPr="000212DB" w:rsidRDefault="00F6736E" w:rsidP="00F6736E">
      <w:pPr>
        <w:pStyle w:val="21"/>
        <w:numPr>
          <w:ilvl w:val="0"/>
          <w:numId w:val="2"/>
        </w:numPr>
        <w:shd w:val="clear" w:color="auto" w:fill="auto"/>
        <w:tabs>
          <w:tab w:val="left" w:pos="864"/>
        </w:tabs>
        <w:spacing w:line="288" w:lineRule="exact"/>
        <w:ind w:firstLine="580"/>
        <w:jc w:val="both"/>
        <w:rPr>
          <w:sz w:val="28"/>
          <w:szCs w:val="28"/>
        </w:rPr>
      </w:pPr>
      <w:r w:rsidRPr="000212DB">
        <w:rPr>
          <w:rStyle w:val="2"/>
          <w:color w:val="000000"/>
          <w:sz w:val="28"/>
          <w:szCs w:val="28"/>
        </w:rPr>
        <w:t>к использованию жилого помещения по назначению;</w:t>
      </w:r>
    </w:p>
    <w:p w:rsidR="00F6736E" w:rsidRPr="000212DB" w:rsidRDefault="00F6736E" w:rsidP="00F6736E">
      <w:pPr>
        <w:pStyle w:val="21"/>
        <w:numPr>
          <w:ilvl w:val="0"/>
          <w:numId w:val="2"/>
        </w:numPr>
        <w:shd w:val="clear" w:color="auto" w:fill="auto"/>
        <w:tabs>
          <w:tab w:val="left" w:pos="889"/>
        </w:tabs>
        <w:spacing w:line="288" w:lineRule="exact"/>
        <w:ind w:firstLine="580"/>
        <w:jc w:val="both"/>
        <w:rPr>
          <w:sz w:val="28"/>
          <w:szCs w:val="28"/>
        </w:rPr>
      </w:pPr>
      <w:r w:rsidRPr="000212DB">
        <w:rPr>
          <w:rStyle w:val="2"/>
          <w:color w:val="000000"/>
          <w:sz w:val="28"/>
          <w:szCs w:val="28"/>
        </w:rPr>
        <w:t>к сохранности жилого помещения;</w:t>
      </w:r>
    </w:p>
    <w:p w:rsidR="00F6736E" w:rsidRPr="000212DB" w:rsidRDefault="00F6736E" w:rsidP="00F6736E">
      <w:pPr>
        <w:pStyle w:val="21"/>
        <w:numPr>
          <w:ilvl w:val="0"/>
          <w:numId w:val="2"/>
        </w:numPr>
        <w:shd w:val="clear" w:color="auto" w:fill="auto"/>
        <w:tabs>
          <w:tab w:val="left" w:pos="889"/>
        </w:tabs>
        <w:spacing w:line="288" w:lineRule="exact"/>
        <w:ind w:firstLine="580"/>
        <w:jc w:val="both"/>
        <w:rPr>
          <w:sz w:val="28"/>
          <w:szCs w:val="28"/>
        </w:rPr>
      </w:pPr>
      <w:r w:rsidRPr="000212DB">
        <w:rPr>
          <w:rStyle w:val="2"/>
          <w:color w:val="000000"/>
          <w:sz w:val="28"/>
          <w:szCs w:val="28"/>
        </w:rPr>
        <w:t>к обеспечению надлежащего состояния жилого помещения;</w:t>
      </w:r>
    </w:p>
    <w:p w:rsidR="00F6736E" w:rsidRPr="000212DB" w:rsidRDefault="00F6736E" w:rsidP="00F6736E">
      <w:pPr>
        <w:pStyle w:val="21"/>
        <w:numPr>
          <w:ilvl w:val="0"/>
          <w:numId w:val="2"/>
        </w:numPr>
        <w:shd w:val="clear" w:color="auto" w:fill="auto"/>
        <w:tabs>
          <w:tab w:val="left" w:pos="889"/>
        </w:tabs>
        <w:spacing w:line="288" w:lineRule="exact"/>
        <w:ind w:firstLine="580"/>
        <w:jc w:val="both"/>
        <w:rPr>
          <w:sz w:val="28"/>
          <w:szCs w:val="28"/>
        </w:rPr>
      </w:pPr>
      <w:r w:rsidRPr="000212DB">
        <w:rPr>
          <w:rStyle w:val="2"/>
          <w:color w:val="000000"/>
          <w:sz w:val="28"/>
          <w:szCs w:val="28"/>
        </w:rPr>
        <w:t>к порядку переустройства и перепланировки жилых помещений;</w:t>
      </w:r>
    </w:p>
    <w:p w:rsidR="00F6736E" w:rsidRPr="000212DB" w:rsidRDefault="00F6736E" w:rsidP="00F6736E">
      <w:pPr>
        <w:pStyle w:val="21"/>
        <w:numPr>
          <w:ilvl w:val="0"/>
          <w:numId w:val="2"/>
        </w:numPr>
        <w:shd w:val="clear" w:color="auto" w:fill="auto"/>
        <w:tabs>
          <w:tab w:val="left" w:pos="889"/>
        </w:tabs>
        <w:spacing w:line="288" w:lineRule="exact"/>
        <w:ind w:firstLine="580"/>
        <w:jc w:val="both"/>
        <w:rPr>
          <w:rStyle w:val="2"/>
          <w:sz w:val="28"/>
          <w:szCs w:val="28"/>
        </w:rPr>
      </w:pPr>
      <w:r w:rsidRPr="000212DB">
        <w:rPr>
          <w:rStyle w:val="2"/>
          <w:color w:val="000000"/>
          <w:sz w:val="28"/>
          <w:szCs w:val="28"/>
        </w:rPr>
        <w:t>к своевременности и полноте внесения платы за жилое помещение и коммунальные услуги.</w:t>
      </w:r>
    </w:p>
    <w:p w:rsidR="00F6736E" w:rsidRPr="000212DB" w:rsidRDefault="00F6736E" w:rsidP="00F6736E">
      <w:pPr>
        <w:pStyle w:val="21"/>
        <w:shd w:val="clear" w:color="auto" w:fill="auto"/>
        <w:tabs>
          <w:tab w:val="left" w:pos="889"/>
        </w:tabs>
        <w:spacing w:line="288" w:lineRule="exact"/>
        <w:jc w:val="both"/>
        <w:rPr>
          <w:rStyle w:val="2"/>
          <w:color w:val="000000"/>
          <w:sz w:val="28"/>
          <w:szCs w:val="28"/>
        </w:rPr>
      </w:pPr>
      <w:r w:rsidRPr="000212DB">
        <w:rPr>
          <w:rStyle w:val="2"/>
          <w:color w:val="000000"/>
          <w:sz w:val="28"/>
          <w:szCs w:val="28"/>
        </w:rPr>
        <w:t xml:space="preserve">     2.  Исключить подпункт  3 пункта 3.4.1</w:t>
      </w:r>
    </w:p>
    <w:p w:rsidR="00F6736E" w:rsidRPr="000212DB" w:rsidRDefault="00F6736E" w:rsidP="00F6736E">
      <w:pPr>
        <w:pStyle w:val="21"/>
        <w:shd w:val="clear" w:color="auto" w:fill="auto"/>
        <w:tabs>
          <w:tab w:val="left" w:pos="889"/>
        </w:tabs>
        <w:spacing w:line="288" w:lineRule="exact"/>
        <w:jc w:val="both"/>
        <w:rPr>
          <w:sz w:val="28"/>
          <w:szCs w:val="28"/>
        </w:rPr>
      </w:pPr>
      <w:r w:rsidRPr="000212DB">
        <w:rPr>
          <w:rStyle w:val="2"/>
          <w:color w:val="000000"/>
          <w:sz w:val="28"/>
          <w:szCs w:val="28"/>
        </w:rPr>
        <w:t xml:space="preserve">     3. В п</w:t>
      </w:r>
      <w:r w:rsidRPr="000212DB">
        <w:rPr>
          <w:sz w:val="28"/>
          <w:szCs w:val="28"/>
        </w:rPr>
        <w:t xml:space="preserve">ункте 1.3.1 заменить  «иными нормативными актами органов местного самоуправления рабочего поселка Кольцово» </w:t>
      </w:r>
      <w:proofErr w:type="gramStart"/>
      <w:r w:rsidRPr="000212DB">
        <w:rPr>
          <w:sz w:val="28"/>
          <w:szCs w:val="28"/>
        </w:rPr>
        <w:t>на</w:t>
      </w:r>
      <w:proofErr w:type="gramEnd"/>
      <w:r w:rsidRPr="000212DB">
        <w:rPr>
          <w:sz w:val="28"/>
          <w:szCs w:val="28"/>
        </w:rPr>
        <w:t xml:space="preserve"> « </w:t>
      </w:r>
      <w:proofErr w:type="gramStart"/>
      <w:r w:rsidRPr="000212DB">
        <w:rPr>
          <w:sz w:val="28"/>
          <w:szCs w:val="28"/>
        </w:rPr>
        <w:t>иными</w:t>
      </w:r>
      <w:proofErr w:type="gramEnd"/>
      <w:r w:rsidRPr="000212DB">
        <w:rPr>
          <w:sz w:val="28"/>
          <w:szCs w:val="28"/>
        </w:rPr>
        <w:t xml:space="preserve"> нормативными актами органов местного самоуправления Барышевского сельсовета»</w:t>
      </w:r>
    </w:p>
    <w:p w:rsidR="00F6736E" w:rsidRDefault="00F6736E" w:rsidP="00F6736E">
      <w:pPr>
        <w:pStyle w:val="20"/>
        <w:shd w:val="clear" w:color="auto" w:fill="auto"/>
        <w:spacing w:after="0"/>
        <w:ind w:left="6080"/>
        <w:jc w:val="right"/>
      </w:pPr>
      <w:r>
        <w:br w:type="page"/>
      </w:r>
      <w:r>
        <w:lastRenderedPageBreak/>
        <w:t xml:space="preserve">Приложение № 1 </w:t>
      </w:r>
    </w:p>
    <w:p w:rsidR="00F6736E" w:rsidRDefault="00F6736E" w:rsidP="00F6736E">
      <w:pPr>
        <w:pStyle w:val="20"/>
        <w:shd w:val="clear" w:color="auto" w:fill="auto"/>
        <w:spacing w:after="0"/>
        <w:ind w:left="6080"/>
        <w:jc w:val="both"/>
      </w:pPr>
      <w:r>
        <w:t>к решению 36-й внеочередной сессии Совета депутатов администрации Барышевского сельсовета от 23.01.2014г. №2</w:t>
      </w:r>
    </w:p>
    <w:p w:rsidR="00F6736E" w:rsidRDefault="00F6736E">
      <w:pPr>
        <w:autoSpaceDE/>
        <w:autoSpaceDN/>
        <w:spacing w:after="200" w:line="276" w:lineRule="auto"/>
        <w:ind w:firstLine="0"/>
        <w:jc w:val="left"/>
      </w:pPr>
    </w:p>
    <w:p w:rsidR="00F6736E" w:rsidRPr="00371ECA" w:rsidRDefault="00F6736E" w:rsidP="00F6736E">
      <w:pPr>
        <w:pStyle w:val="30"/>
        <w:shd w:val="clear" w:color="auto" w:fill="auto"/>
        <w:spacing w:before="0"/>
        <w:ind w:right="100" w:firstLine="0"/>
        <w:rPr>
          <w:b w:val="0"/>
        </w:rPr>
      </w:pPr>
      <w:r w:rsidRPr="00371ECA">
        <w:rPr>
          <w:b w:val="0"/>
        </w:rPr>
        <w:t>ПОЛОЖЕНИЕ</w:t>
      </w:r>
    </w:p>
    <w:p w:rsidR="00F6736E" w:rsidRPr="00371ECA" w:rsidRDefault="00F6736E" w:rsidP="00F6736E">
      <w:pPr>
        <w:pStyle w:val="23"/>
        <w:shd w:val="clear" w:color="auto" w:fill="auto"/>
        <w:ind w:right="100"/>
        <w:rPr>
          <w:rFonts w:ascii="Times New Roman" w:hAnsi="Times New Roman" w:cs="Times New Roman"/>
        </w:rPr>
      </w:pPr>
      <w:bookmarkStart w:id="1" w:name="bookmark0"/>
      <w:r w:rsidRPr="00371ECA">
        <w:rPr>
          <w:rFonts w:ascii="Times New Roman" w:hAnsi="Times New Roman" w:cs="Times New Roman"/>
        </w:rPr>
        <w:t xml:space="preserve">"О МУНИЦИПАЛЬНОМ ЖИЛИЩНОМ КОНТРОЛЕ </w:t>
      </w:r>
      <w:proofErr w:type="gramStart"/>
      <w:r w:rsidRPr="00371ECA">
        <w:rPr>
          <w:rFonts w:ascii="Times New Roman" w:hAnsi="Times New Roman" w:cs="Times New Roman"/>
        </w:rPr>
        <w:t>НА</w:t>
      </w:r>
      <w:bookmarkEnd w:id="1"/>
      <w:proofErr w:type="gramEnd"/>
    </w:p>
    <w:p w:rsidR="00F6736E" w:rsidRPr="00371ECA" w:rsidRDefault="00F6736E" w:rsidP="00F6736E">
      <w:pPr>
        <w:pStyle w:val="30"/>
        <w:shd w:val="clear" w:color="auto" w:fill="auto"/>
        <w:spacing w:before="0"/>
        <w:ind w:right="100" w:firstLine="0"/>
        <w:rPr>
          <w:b w:val="0"/>
        </w:rPr>
      </w:pPr>
      <w:r w:rsidRPr="00371ECA">
        <w:rPr>
          <w:b w:val="0"/>
        </w:rPr>
        <w:t>ТЕРРИТОРИИ БАРЫШЕВСКОГО СЕЛЬСОВЕТА”</w:t>
      </w:r>
    </w:p>
    <w:p w:rsidR="00F6736E" w:rsidRDefault="00F6736E">
      <w:pPr>
        <w:autoSpaceDE/>
        <w:autoSpaceDN/>
        <w:spacing w:after="200" w:line="276" w:lineRule="auto"/>
        <w:ind w:firstLine="0"/>
        <w:jc w:val="left"/>
      </w:pPr>
    </w:p>
    <w:p w:rsidR="00F6736E" w:rsidRDefault="00F6736E" w:rsidP="00F6736E">
      <w:pPr>
        <w:pStyle w:val="30"/>
        <w:framePr w:wrap="none" w:vAnchor="page" w:hAnchor="page" w:x="1331" w:y="4049"/>
        <w:numPr>
          <w:ilvl w:val="0"/>
          <w:numId w:val="3"/>
        </w:numPr>
        <w:shd w:val="clear" w:color="auto" w:fill="auto"/>
        <w:tabs>
          <w:tab w:val="left" w:pos="4253"/>
        </w:tabs>
        <w:spacing w:before="0" w:line="220" w:lineRule="exact"/>
        <w:ind w:left="3980" w:firstLine="0"/>
        <w:jc w:val="both"/>
      </w:pPr>
      <w:r>
        <w:t>Общие положения</w:t>
      </w:r>
    </w:p>
    <w:p w:rsidR="00F6736E" w:rsidRDefault="00F6736E" w:rsidP="00F6736E">
      <w:pPr>
        <w:pStyle w:val="20"/>
        <w:framePr w:w="9864" w:h="11022" w:hRule="exact" w:wrap="none" w:vAnchor="page" w:hAnchor="page" w:x="1331" w:y="4460"/>
        <w:numPr>
          <w:ilvl w:val="1"/>
          <w:numId w:val="3"/>
        </w:numPr>
        <w:shd w:val="clear" w:color="auto" w:fill="auto"/>
        <w:tabs>
          <w:tab w:val="left" w:pos="1218"/>
        </w:tabs>
        <w:spacing w:after="0" w:line="277" w:lineRule="exact"/>
        <w:ind w:left="160" w:firstLine="620"/>
      </w:pPr>
      <w:r>
        <w:t>Положение о муниципальном жилищном контроле на территории Барышевского сельсовета (далее - Положение) устанавливает:</w:t>
      </w:r>
    </w:p>
    <w:p w:rsidR="00F6736E" w:rsidRDefault="00F6736E" w:rsidP="00F6736E">
      <w:pPr>
        <w:pStyle w:val="20"/>
        <w:framePr w:w="9864" w:h="11022" w:hRule="exact" w:wrap="none" w:vAnchor="page" w:hAnchor="page" w:x="1331" w:y="4460"/>
        <w:numPr>
          <w:ilvl w:val="0"/>
          <w:numId w:val="4"/>
        </w:numPr>
        <w:shd w:val="clear" w:color="auto" w:fill="auto"/>
        <w:tabs>
          <w:tab w:val="left" w:pos="890"/>
        </w:tabs>
        <w:spacing w:after="0" w:line="302" w:lineRule="exact"/>
        <w:ind w:left="160" w:firstLine="540"/>
        <w:jc w:val="both"/>
      </w:pPr>
      <w:r>
        <w:t>порядок осуществления муниципального жилищного контроля на Барышевского сельсовета (далее - муниципальный жилищный контроль);</w:t>
      </w:r>
    </w:p>
    <w:p w:rsidR="00F6736E" w:rsidRDefault="00F6736E" w:rsidP="00F6736E">
      <w:pPr>
        <w:pStyle w:val="20"/>
        <w:framePr w:w="9864" w:h="11022" w:hRule="exact" w:wrap="none" w:vAnchor="page" w:hAnchor="page" w:x="1331" w:y="4460"/>
        <w:numPr>
          <w:ilvl w:val="0"/>
          <w:numId w:val="4"/>
        </w:numPr>
        <w:shd w:val="clear" w:color="auto" w:fill="auto"/>
        <w:tabs>
          <w:tab w:val="left" w:pos="887"/>
        </w:tabs>
        <w:spacing w:after="0" w:line="270" w:lineRule="exact"/>
        <w:ind w:left="160" w:firstLine="540"/>
        <w:jc w:val="both"/>
      </w:pPr>
      <w:r>
        <w:t>полномочия органов местного самоуправления Барышевского сельсовета по осуществлению муниципального жилищного контроля;</w:t>
      </w:r>
    </w:p>
    <w:p w:rsidR="00F6736E" w:rsidRDefault="00F6736E" w:rsidP="00F6736E">
      <w:pPr>
        <w:pStyle w:val="20"/>
        <w:framePr w:w="9864" w:h="11022" w:hRule="exact" w:wrap="none" w:vAnchor="page" w:hAnchor="page" w:x="1331" w:y="4460"/>
        <w:numPr>
          <w:ilvl w:val="0"/>
          <w:numId w:val="4"/>
        </w:numPr>
        <w:shd w:val="clear" w:color="auto" w:fill="auto"/>
        <w:tabs>
          <w:tab w:val="left" w:pos="901"/>
        </w:tabs>
        <w:spacing w:after="0" w:line="284" w:lineRule="exact"/>
        <w:ind w:left="160" w:firstLine="540"/>
        <w:jc w:val="both"/>
      </w:pPr>
      <w:r>
        <w:t>формы осуществления муниципального жилищного контроля;</w:t>
      </w:r>
    </w:p>
    <w:p w:rsidR="00F6736E" w:rsidRDefault="00F6736E" w:rsidP="00F6736E">
      <w:pPr>
        <w:pStyle w:val="20"/>
        <w:framePr w:w="9864" w:h="11022" w:hRule="exact" w:wrap="none" w:vAnchor="page" w:hAnchor="page" w:x="1331" w:y="4460"/>
        <w:numPr>
          <w:ilvl w:val="0"/>
          <w:numId w:val="4"/>
        </w:numPr>
        <w:shd w:val="clear" w:color="auto" w:fill="auto"/>
        <w:tabs>
          <w:tab w:val="left" w:pos="901"/>
        </w:tabs>
        <w:spacing w:after="0" w:line="284" w:lineRule="exact"/>
        <w:ind w:left="160" w:firstLine="540"/>
        <w:jc w:val="both"/>
      </w:pPr>
      <w:r>
        <w:t>порядок организации проверки, ограничения при ее проведении, оформления ее результатов;</w:t>
      </w:r>
    </w:p>
    <w:p w:rsidR="00F6736E" w:rsidRDefault="00F6736E" w:rsidP="00F6736E">
      <w:pPr>
        <w:pStyle w:val="20"/>
        <w:framePr w:w="9864" w:h="11022" w:hRule="exact" w:wrap="none" w:vAnchor="page" w:hAnchor="page" w:x="1331" w:y="4460"/>
        <w:numPr>
          <w:ilvl w:val="0"/>
          <w:numId w:val="4"/>
        </w:numPr>
        <w:shd w:val="clear" w:color="auto" w:fill="auto"/>
        <w:tabs>
          <w:tab w:val="left" w:pos="897"/>
        </w:tabs>
        <w:spacing w:after="0" w:line="284" w:lineRule="exact"/>
        <w:ind w:left="160" w:firstLine="540"/>
        <w:jc w:val="both"/>
      </w:pPr>
      <w:r>
        <w:t>права и обязанности должностных лиц, осуществляющих муниципальный жилищный контроль;</w:t>
      </w:r>
    </w:p>
    <w:p w:rsidR="00F6736E" w:rsidRDefault="00F6736E" w:rsidP="00F6736E">
      <w:pPr>
        <w:pStyle w:val="20"/>
        <w:framePr w:w="9864" w:h="11022" w:hRule="exact" w:wrap="none" w:vAnchor="page" w:hAnchor="page" w:x="1331" w:y="4460"/>
        <w:numPr>
          <w:ilvl w:val="0"/>
          <w:numId w:val="4"/>
        </w:numPr>
        <w:shd w:val="clear" w:color="auto" w:fill="auto"/>
        <w:tabs>
          <w:tab w:val="left" w:pos="890"/>
        </w:tabs>
        <w:spacing w:after="0" w:line="288" w:lineRule="exact"/>
        <w:ind w:left="160" w:firstLine="540"/>
        <w:jc w:val="both"/>
      </w:pPr>
      <w:r>
        <w:t>права и обязанности лиц, в отношении которых проводятся мероприятия по муниципальному жилищному контролю.</w:t>
      </w:r>
    </w:p>
    <w:p w:rsidR="00F6736E" w:rsidRDefault="00F6736E" w:rsidP="00F6736E">
      <w:pPr>
        <w:pStyle w:val="20"/>
        <w:framePr w:w="9864" w:h="11022" w:hRule="exact" w:wrap="none" w:vAnchor="page" w:hAnchor="page" w:x="1331" w:y="4460"/>
        <w:numPr>
          <w:ilvl w:val="1"/>
          <w:numId w:val="3"/>
        </w:numPr>
        <w:shd w:val="clear" w:color="auto" w:fill="auto"/>
        <w:tabs>
          <w:tab w:val="left" w:pos="1129"/>
        </w:tabs>
        <w:spacing w:after="0" w:line="288" w:lineRule="exact"/>
        <w:ind w:left="160" w:firstLine="540"/>
        <w:jc w:val="both"/>
      </w:pPr>
      <w:r>
        <w:t>Предмет муниципального жилищного контроля.</w:t>
      </w:r>
    </w:p>
    <w:p w:rsidR="00F6736E" w:rsidRDefault="00F6736E" w:rsidP="00F6736E">
      <w:pPr>
        <w:pStyle w:val="20"/>
        <w:framePr w:w="9864" w:h="11022" w:hRule="exact" w:wrap="none" w:vAnchor="page" w:hAnchor="page" w:x="1331" w:y="4460"/>
        <w:shd w:val="clear" w:color="auto" w:fill="auto"/>
        <w:spacing w:after="0" w:line="288" w:lineRule="exact"/>
        <w:ind w:left="160" w:firstLine="540"/>
        <w:jc w:val="both"/>
      </w:pPr>
      <w:r>
        <w:t>1.2.1;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w:t>
      </w:r>
      <w:proofErr w:type="gramStart"/>
      <w:r>
        <w:t xml:space="preserve"> ,</w:t>
      </w:r>
      <w:proofErr w:type="gramEnd"/>
      <w:r>
        <w:t xml:space="preserve"> а также принятыми в соответствии с ними муниципальными правовыми актами, в том числе требований (далее обязательные требования):</w:t>
      </w:r>
    </w:p>
    <w:p w:rsidR="00F6736E" w:rsidRDefault="00F6736E" w:rsidP="00F6736E">
      <w:pPr>
        <w:pStyle w:val="20"/>
        <w:framePr w:w="9864" w:h="11022" w:hRule="exact" w:wrap="none" w:vAnchor="page" w:hAnchor="page" w:x="1331" w:y="4460"/>
        <w:numPr>
          <w:ilvl w:val="0"/>
          <w:numId w:val="5"/>
        </w:numPr>
        <w:shd w:val="clear" w:color="auto" w:fill="auto"/>
        <w:tabs>
          <w:tab w:val="left" w:pos="987"/>
        </w:tabs>
        <w:spacing w:after="0" w:line="288" w:lineRule="exact"/>
        <w:ind w:left="160" w:firstLine="540"/>
        <w:jc w:val="both"/>
      </w:pPr>
      <w:r>
        <w:t>к использованию жилого помещения по назначению;</w:t>
      </w:r>
    </w:p>
    <w:p w:rsidR="00F6736E" w:rsidRDefault="00F6736E" w:rsidP="00F6736E">
      <w:pPr>
        <w:pStyle w:val="20"/>
        <w:framePr w:w="9864" w:h="11022" w:hRule="exact" w:wrap="none" w:vAnchor="page" w:hAnchor="page" w:x="1331" w:y="4460"/>
        <w:numPr>
          <w:ilvl w:val="0"/>
          <w:numId w:val="5"/>
        </w:numPr>
        <w:shd w:val="clear" w:color="auto" w:fill="auto"/>
        <w:tabs>
          <w:tab w:val="left" w:pos="1016"/>
        </w:tabs>
        <w:spacing w:after="0" w:line="288" w:lineRule="exact"/>
        <w:ind w:left="160" w:firstLine="540"/>
        <w:jc w:val="both"/>
      </w:pPr>
      <w:r>
        <w:t>к сохранности жилого помещения;</w:t>
      </w:r>
    </w:p>
    <w:p w:rsidR="00F6736E" w:rsidRDefault="00F6736E" w:rsidP="00F6736E">
      <w:pPr>
        <w:pStyle w:val="20"/>
        <w:framePr w:w="9864" w:h="11022" w:hRule="exact" w:wrap="none" w:vAnchor="page" w:hAnchor="page" w:x="1331" w:y="4460"/>
        <w:numPr>
          <w:ilvl w:val="0"/>
          <w:numId w:val="5"/>
        </w:numPr>
        <w:shd w:val="clear" w:color="auto" w:fill="auto"/>
        <w:tabs>
          <w:tab w:val="left" w:pos="1016"/>
        </w:tabs>
        <w:spacing w:after="0" w:line="288" w:lineRule="exact"/>
        <w:ind w:left="160" w:firstLine="540"/>
        <w:jc w:val="both"/>
      </w:pPr>
      <w:r>
        <w:t>к обеспечению надлежащего состояния жилого помещения;</w:t>
      </w:r>
    </w:p>
    <w:p w:rsidR="00F6736E" w:rsidRDefault="00F6736E" w:rsidP="00F6736E">
      <w:pPr>
        <w:pStyle w:val="20"/>
        <w:framePr w:w="9864" w:h="11022" w:hRule="exact" w:wrap="none" w:vAnchor="page" w:hAnchor="page" w:x="1331" w:y="4460"/>
        <w:numPr>
          <w:ilvl w:val="0"/>
          <w:numId w:val="5"/>
        </w:numPr>
        <w:shd w:val="clear" w:color="auto" w:fill="auto"/>
        <w:tabs>
          <w:tab w:val="left" w:pos="1016"/>
        </w:tabs>
        <w:spacing w:after="0" w:line="288" w:lineRule="exact"/>
        <w:ind w:left="160" w:firstLine="540"/>
        <w:jc w:val="both"/>
      </w:pPr>
      <w:r>
        <w:t>к порядку переустройства и перепланировки жилых помещений;</w:t>
      </w:r>
    </w:p>
    <w:p w:rsidR="00F6736E" w:rsidRDefault="00F6736E" w:rsidP="00F6736E">
      <w:pPr>
        <w:pStyle w:val="20"/>
        <w:framePr w:w="9864" w:h="11022" w:hRule="exact" w:wrap="none" w:vAnchor="page" w:hAnchor="page" w:x="1331" w:y="4460"/>
        <w:numPr>
          <w:ilvl w:val="0"/>
          <w:numId w:val="5"/>
        </w:numPr>
        <w:shd w:val="clear" w:color="auto" w:fill="auto"/>
        <w:tabs>
          <w:tab w:val="left" w:pos="1016"/>
        </w:tabs>
        <w:spacing w:after="0" w:line="288" w:lineRule="exact"/>
        <w:ind w:left="160" w:firstLine="540"/>
        <w:jc w:val="both"/>
      </w:pPr>
      <w:r>
        <w:t>к своевременности и полноте внесения платы за жилое помещение и коммунальные услуги.</w:t>
      </w:r>
    </w:p>
    <w:p w:rsidR="00F6736E" w:rsidRDefault="00F6736E" w:rsidP="00F6736E">
      <w:pPr>
        <w:pStyle w:val="20"/>
        <w:framePr w:w="9864" w:h="11022" w:hRule="exact" w:wrap="none" w:vAnchor="page" w:hAnchor="page" w:x="1331" w:y="4460"/>
        <w:numPr>
          <w:ilvl w:val="1"/>
          <w:numId w:val="3"/>
        </w:numPr>
        <w:shd w:val="clear" w:color="auto" w:fill="auto"/>
        <w:tabs>
          <w:tab w:val="left" w:pos="1129"/>
        </w:tabs>
        <w:spacing w:after="0" w:line="288" w:lineRule="exact"/>
        <w:ind w:left="160" w:firstLine="540"/>
        <w:jc w:val="both"/>
      </w:pPr>
      <w:r>
        <w:t>Нормативные акты, регулирующие осуществление муниципального жилищного контроля.</w:t>
      </w:r>
    </w:p>
    <w:p w:rsidR="00F6736E" w:rsidRDefault="00F6736E" w:rsidP="00F6736E">
      <w:pPr>
        <w:pStyle w:val="20"/>
        <w:framePr w:w="9864" w:h="11022" w:hRule="exact" w:wrap="none" w:vAnchor="page" w:hAnchor="page" w:x="1331" w:y="4460"/>
        <w:shd w:val="clear" w:color="auto" w:fill="auto"/>
        <w:tabs>
          <w:tab w:val="left" w:pos="1129"/>
        </w:tabs>
        <w:spacing w:after="0" w:line="288" w:lineRule="exact"/>
        <w:jc w:val="both"/>
      </w:pPr>
      <w:r>
        <w:t>\         /1.3.1.Муниципальный жилищный контроль осуществляется в соответствии с Конституцией</w:t>
      </w:r>
    </w:p>
    <w:p w:rsidR="00F6736E" w:rsidRDefault="00F6736E" w:rsidP="00F6736E">
      <w:pPr>
        <w:pStyle w:val="20"/>
        <w:framePr w:w="9864" w:h="11022" w:hRule="exact" w:wrap="none" w:vAnchor="page" w:hAnchor="page" w:x="1331" w:y="4460"/>
        <w:shd w:val="clear" w:color="auto" w:fill="auto"/>
        <w:spacing w:after="0" w:line="288" w:lineRule="exact"/>
        <w:ind w:left="160"/>
        <w:jc w:val="both"/>
      </w:pPr>
      <w:proofErr w:type="gramStart"/>
      <w:r>
        <w:t xml:space="preserve">Российской Федерации, Жилищным кодексом Российской Федерации, Федеральными законами от 06.10.2003 </w:t>
      </w:r>
      <w:r>
        <w:rPr>
          <w:lang w:val="en-US" w:eastAsia="en-US" w:bidi="en-US"/>
        </w:rPr>
        <w:t>N</w:t>
      </w:r>
      <w:r w:rsidRPr="00316AC4">
        <w:rPr>
          <w:lang w:eastAsia="en-US" w:bidi="en-US"/>
        </w:rPr>
        <w:t xml:space="preserve"> </w:t>
      </w:r>
      <w:r>
        <w:t xml:space="preserve">13 1-ФЗ "Об общих принципах организации местного самоуправления в Российской Федерации", от 26.12.2008 </w:t>
      </w:r>
      <w:r>
        <w:rPr>
          <w:lang w:val="en-US" w:eastAsia="en-US" w:bidi="en-US"/>
        </w:rPr>
        <w:t>N</w:t>
      </w:r>
      <w:r w:rsidRPr="00316AC4">
        <w:rPr>
          <w:lang w:eastAsia="en-US" w:bidi="en-US"/>
        </w:rPr>
        <w:t xml:space="preserve"> </w:t>
      </w:r>
      <w: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w:t>
      </w:r>
      <w:r>
        <w:rPr>
          <w:lang w:val="en-US" w:eastAsia="en-US" w:bidi="en-US"/>
        </w:rPr>
        <w:t>N</w:t>
      </w:r>
      <w:r w:rsidRPr="00316AC4">
        <w:rPr>
          <w:lang w:eastAsia="en-US" w:bidi="en-US"/>
        </w:rPr>
        <w:t xml:space="preserve"> </w:t>
      </w:r>
      <w:r>
        <w:t>280-03 «О порядке осуществления муниципального жилищного контроля на территории Новосибирской области» и</w:t>
      </w:r>
      <w:proofErr w:type="gramEnd"/>
      <w:r>
        <w:t xml:space="preserve">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иными нормативными актами Российской Федерации, Новосибирской области, органов местного самоуправления Барышевского сельсовета</w:t>
      </w:r>
      <w:proofErr w:type="gramStart"/>
      <w:r>
        <w:t>,'</w:t>
      </w:r>
      <w:proofErr w:type="gramEnd"/>
      <w:r>
        <w:t xml:space="preserve"> регулирующими вопросы в области жилищных отношений и отношений по энергосбережению и повышению энергетической эффективности.</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30"/>
        <w:framePr w:w="9688" w:h="666" w:hRule="exact" w:wrap="none" w:vAnchor="page" w:hAnchor="page" w:x="1419" w:y="600"/>
        <w:numPr>
          <w:ilvl w:val="0"/>
          <w:numId w:val="3"/>
        </w:numPr>
        <w:shd w:val="clear" w:color="auto" w:fill="auto"/>
        <w:tabs>
          <w:tab w:val="left" w:pos="280"/>
        </w:tabs>
        <w:spacing w:before="0" w:line="306" w:lineRule="exact"/>
        <w:ind w:left="780" w:hanging="780"/>
        <w:jc w:val="left"/>
      </w:pPr>
      <w:r>
        <w:lastRenderedPageBreak/>
        <w:t>Полномочия органов местного самоуправления Барышевского сельсовета, уполномоченных ими должностных лиц по осуществлению муниципального жилищного контроля</w:t>
      </w:r>
    </w:p>
    <w:p w:rsidR="00F6736E" w:rsidRDefault="00F6736E" w:rsidP="00F6736E">
      <w:pPr>
        <w:pStyle w:val="20"/>
        <w:framePr w:w="9688" w:h="14457" w:hRule="exact" w:wrap="none" w:vAnchor="page" w:hAnchor="page" w:x="1419" w:y="1672"/>
        <w:numPr>
          <w:ilvl w:val="1"/>
          <w:numId w:val="3"/>
        </w:numPr>
        <w:shd w:val="clear" w:color="auto" w:fill="auto"/>
        <w:tabs>
          <w:tab w:val="left" w:pos="1026"/>
        </w:tabs>
        <w:spacing w:after="0" w:line="284" w:lineRule="exact"/>
        <w:ind w:firstLine="580"/>
        <w:jc w:val="both"/>
      </w:pPr>
      <w:r>
        <w:t>Полномочия Совета депутатов Барышевского сельсовета:</w:t>
      </w:r>
    </w:p>
    <w:p w:rsidR="00F6736E" w:rsidRDefault="00F6736E" w:rsidP="00F6736E">
      <w:pPr>
        <w:pStyle w:val="20"/>
        <w:framePr w:w="9688" w:h="14457" w:hRule="exact" w:wrap="none" w:vAnchor="page" w:hAnchor="page" w:x="1419" w:y="1672"/>
        <w:numPr>
          <w:ilvl w:val="0"/>
          <w:numId w:val="6"/>
        </w:numPr>
        <w:shd w:val="clear" w:color="auto" w:fill="auto"/>
        <w:tabs>
          <w:tab w:val="left" w:pos="835"/>
        </w:tabs>
        <w:spacing w:after="0" w:line="284" w:lineRule="exact"/>
        <w:ind w:firstLine="580"/>
        <w:jc w:val="both"/>
      </w:pPr>
      <w:r>
        <w:t>утверждение Положения "О муниципальном жилищном контроле на территории Барышевского сельсовета</w:t>
      </w:r>
    </w:p>
    <w:p w:rsidR="00F6736E" w:rsidRDefault="00F6736E" w:rsidP="00F6736E">
      <w:pPr>
        <w:pStyle w:val="32"/>
        <w:framePr w:w="9688" w:h="14457" w:hRule="exact" w:wrap="none" w:vAnchor="page" w:hAnchor="page" w:x="1419" w:y="1672"/>
        <w:numPr>
          <w:ilvl w:val="0"/>
          <w:numId w:val="6"/>
        </w:numPr>
        <w:shd w:val="clear" w:color="auto" w:fill="auto"/>
        <w:tabs>
          <w:tab w:val="left" w:pos="831"/>
        </w:tabs>
        <w:ind w:firstLine="580"/>
      </w:pPr>
      <w:bookmarkStart w:id="2" w:name="bookmark1"/>
      <w:r>
        <w:t>определение источников и порядка финансирования мероприятий по осуществлению муниципального жилищного контроля.</w:t>
      </w:r>
      <w:bookmarkEnd w:id="2"/>
    </w:p>
    <w:p w:rsidR="00F6736E" w:rsidRDefault="00F6736E" w:rsidP="00F6736E">
      <w:pPr>
        <w:pStyle w:val="20"/>
        <w:framePr w:w="9688" w:h="14457" w:hRule="exact" w:wrap="none" w:vAnchor="page" w:hAnchor="page" w:x="1419" w:y="1672"/>
        <w:numPr>
          <w:ilvl w:val="1"/>
          <w:numId w:val="6"/>
        </w:numPr>
        <w:shd w:val="clear" w:color="auto" w:fill="auto"/>
        <w:tabs>
          <w:tab w:val="left" w:pos="1026"/>
        </w:tabs>
        <w:spacing w:after="0" w:line="284" w:lineRule="exact"/>
        <w:ind w:firstLine="580"/>
        <w:jc w:val="both"/>
      </w:pPr>
      <w:r>
        <w:t>Полномочия Главы Барышевского сельсовета:</w:t>
      </w:r>
    </w:p>
    <w:p w:rsidR="00F6736E" w:rsidRDefault="00F6736E" w:rsidP="00F6736E">
      <w:pPr>
        <w:pStyle w:val="20"/>
        <w:framePr w:w="9688" w:h="14457" w:hRule="exact" w:wrap="none" w:vAnchor="page" w:hAnchor="page" w:x="1419" w:y="1672"/>
        <w:numPr>
          <w:ilvl w:val="0"/>
          <w:numId w:val="7"/>
        </w:numPr>
        <w:shd w:val="clear" w:color="auto" w:fill="auto"/>
        <w:tabs>
          <w:tab w:val="left" w:pos="835"/>
        </w:tabs>
        <w:spacing w:after="0" w:line="284" w:lineRule="exact"/>
        <w:ind w:firstLine="580"/>
        <w:jc w:val="both"/>
      </w:pPr>
      <w:r>
        <w:t>назначение специалиста на должность муниципального жилищного инспектора администрации Барышевского сельсовет</w:t>
      </w:r>
      <w:proofErr w:type="gramStart"/>
      <w:r>
        <w:t>а(</w:t>
      </w:r>
      <w:proofErr w:type="gramEnd"/>
      <w:r>
        <w:t>далее - муниципальный жилищный инспектор) и осуществление постоянного контроля за его деятельностью;</w:t>
      </w:r>
    </w:p>
    <w:p w:rsidR="00F6736E" w:rsidRDefault="00F6736E" w:rsidP="00F6736E">
      <w:pPr>
        <w:pStyle w:val="20"/>
        <w:framePr w:w="9688" w:h="14457" w:hRule="exact" w:wrap="none" w:vAnchor="page" w:hAnchor="page" w:x="1419" w:y="1672"/>
        <w:numPr>
          <w:ilvl w:val="0"/>
          <w:numId w:val="7"/>
        </w:numPr>
        <w:shd w:val="clear" w:color="auto" w:fill="auto"/>
        <w:tabs>
          <w:tab w:val="left" w:pos="831"/>
        </w:tabs>
        <w:spacing w:after="0" w:line="284" w:lineRule="exact"/>
        <w:ind w:firstLine="580"/>
        <w:jc w:val="both"/>
      </w:pPr>
      <w:r>
        <w:t>утверждение ежегодного плана проверок, проводимых в отношении юридических лиц, индивидуальных предпринимателей и граждан;</w:t>
      </w:r>
    </w:p>
    <w:p w:rsidR="00F6736E" w:rsidRDefault="00F6736E" w:rsidP="00F6736E">
      <w:pPr>
        <w:pStyle w:val="20"/>
        <w:framePr w:w="9688" w:h="14457" w:hRule="exact" w:wrap="none" w:vAnchor="page" w:hAnchor="page" w:x="1419" w:y="1672"/>
        <w:numPr>
          <w:ilvl w:val="0"/>
          <w:numId w:val="7"/>
        </w:numPr>
        <w:shd w:val="clear" w:color="auto" w:fill="auto"/>
        <w:tabs>
          <w:tab w:val="left" w:pos="831"/>
        </w:tabs>
        <w:spacing w:after="0" w:line="284" w:lineRule="exact"/>
        <w:ind w:firstLine="580"/>
        <w:jc w:val="both"/>
      </w:pPr>
      <w:r>
        <w:t>подписание распоряжений о проведении плановых документальных и выездных проверок, проводимых в отношении юридических лиц, индивидуальных предпринимателей и граждан, а также внеплановых проверок;</w:t>
      </w:r>
    </w:p>
    <w:p w:rsidR="00F6736E" w:rsidRDefault="00F6736E" w:rsidP="00F6736E">
      <w:pPr>
        <w:pStyle w:val="20"/>
        <w:framePr w:w="9688" w:h="14457" w:hRule="exact" w:wrap="none" w:vAnchor="page" w:hAnchor="page" w:x="1419" w:y="1672"/>
        <w:numPr>
          <w:ilvl w:val="0"/>
          <w:numId w:val="7"/>
        </w:numPr>
        <w:shd w:val="clear" w:color="auto" w:fill="auto"/>
        <w:tabs>
          <w:tab w:val="left" w:pos="831"/>
        </w:tabs>
        <w:spacing w:after="0" w:line="284" w:lineRule="exact"/>
        <w:ind w:firstLine="580"/>
        <w:jc w:val="both"/>
      </w:pPr>
      <w:proofErr w:type="gramStart"/>
      <w:r>
        <w:t xml:space="preserve">созыв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 в случае, если по результатам проверки, основанием для которой послужило обращение, предусмотренное </w:t>
      </w:r>
      <w:r>
        <w:rPr>
          <w:rStyle w:val="29pt0pt0"/>
        </w:rPr>
        <w:t xml:space="preserve">подпунктом 3 </w:t>
      </w:r>
      <w:r>
        <w:t xml:space="preserve">пункта </w:t>
      </w:r>
      <w:r>
        <w:rPr>
          <w:rStyle w:val="29pt0pt"/>
        </w:rPr>
        <w:t xml:space="preserve">3.4,1 </w:t>
      </w:r>
      <w:r>
        <w:t>настоящего Положения, выявлено невыполнение управляющей организацией условий договора управления многоквартирным домом;</w:t>
      </w:r>
      <w:proofErr w:type="gramEnd"/>
    </w:p>
    <w:p w:rsidR="00F6736E" w:rsidRDefault="00F6736E" w:rsidP="00F6736E">
      <w:pPr>
        <w:pStyle w:val="20"/>
        <w:framePr w:w="9688" w:h="14457" w:hRule="exact" w:wrap="none" w:vAnchor="page" w:hAnchor="page" w:x="1419" w:y="1672"/>
        <w:numPr>
          <w:ilvl w:val="0"/>
          <w:numId w:val="7"/>
        </w:numPr>
        <w:shd w:val="clear" w:color="auto" w:fill="auto"/>
        <w:tabs>
          <w:tab w:val="left" w:pos="842"/>
        </w:tabs>
        <w:spacing w:after="0" w:line="284" w:lineRule="exact"/>
        <w:ind w:firstLine="580"/>
        <w:jc w:val="both"/>
      </w:pPr>
      <w:r>
        <w:t>обращение в органы внутренних дел за оказанием содействия в предотвращении и (или) пресечении действий, препятствующих осуществлению муниципального жилищного контроля, а также в установлении личности лиц, виновных в нарушении жилищного законодательства;</w:t>
      </w:r>
    </w:p>
    <w:p w:rsidR="00F6736E" w:rsidRDefault="00F6736E" w:rsidP="00F6736E">
      <w:pPr>
        <w:pStyle w:val="20"/>
        <w:framePr w:w="9688" w:h="14457" w:hRule="exact" w:wrap="none" w:vAnchor="page" w:hAnchor="page" w:x="1419" w:y="1672"/>
        <w:numPr>
          <w:ilvl w:val="0"/>
          <w:numId w:val="7"/>
        </w:numPr>
        <w:shd w:val="clear" w:color="auto" w:fill="auto"/>
        <w:tabs>
          <w:tab w:val="left" w:pos="842"/>
        </w:tabs>
        <w:spacing w:after="0" w:line="284" w:lineRule="exact"/>
        <w:ind w:firstLine="580"/>
        <w:jc w:val="both"/>
      </w:pPr>
      <w: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6736E" w:rsidRDefault="00F6736E" w:rsidP="00F6736E">
      <w:pPr>
        <w:pStyle w:val="20"/>
        <w:framePr w:w="9688" w:h="14457" w:hRule="exact" w:wrap="none" w:vAnchor="page" w:hAnchor="page" w:x="1419" w:y="1672"/>
        <w:numPr>
          <w:ilvl w:val="0"/>
          <w:numId w:val="7"/>
        </w:numPr>
        <w:shd w:val="clear" w:color="auto" w:fill="auto"/>
        <w:tabs>
          <w:tab w:val="left" w:pos="846"/>
        </w:tabs>
        <w:spacing w:after="0" w:line="284" w:lineRule="exact"/>
        <w:ind w:firstLine="580"/>
        <w:jc w:val="both"/>
      </w:pPr>
      <w:proofErr w:type="gramStart"/>
      <w:r>
        <w:t xml:space="preserve">обращение в суд с заявлением о </w:t>
      </w:r>
      <w:proofErr w:type="spellStart"/>
      <w:r>
        <w:t>нечинении</w:t>
      </w:r>
      <w:proofErr w:type="spellEnd"/>
      <w:r>
        <w:t xml:space="preserve"> препятствий в осуществлении муниципального жилищного контроля в случаях отказа лицом, ответственным за надлежащее содержание общего имущества в многоквартирном доме, собственником жилого/нежилого помещения или гражданином, проживающим в жилом помещении на законных основаниях, в предоставлении доступа муниципальному жилищному инспектору в помещение в многоквартирном доме, входящее в состав общего имущества в данном доме, жилое/нежилое</w:t>
      </w:r>
      <w:proofErr w:type="gramEnd"/>
      <w:r>
        <w:t xml:space="preserve"> помещение для осуществления им мероприятия по муниципальному жилищному контролю;</w:t>
      </w:r>
    </w:p>
    <w:p w:rsidR="00F6736E" w:rsidRDefault="00F6736E" w:rsidP="00F6736E">
      <w:pPr>
        <w:pStyle w:val="20"/>
        <w:framePr w:w="9688" w:h="14457" w:hRule="exact" w:wrap="none" w:vAnchor="page" w:hAnchor="page" w:x="1419" w:y="1672"/>
        <w:numPr>
          <w:ilvl w:val="0"/>
          <w:numId w:val="7"/>
        </w:numPr>
        <w:shd w:val="clear" w:color="auto" w:fill="auto"/>
        <w:tabs>
          <w:tab w:val="left" w:pos="849"/>
        </w:tabs>
        <w:spacing w:after="0" w:line="284" w:lineRule="exact"/>
        <w:ind w:firstLine="580"/>
        <w:jc w:val="both"/>
      </w:pPr>
      <w:r>
        <w:t xml:space="preserve">аккредитация организаций и индивидуальных предпринимателей, привлекаемых в качестве экспертов к проведению мероприятий по муниципальному жилищному контролю, в соответствии с Правилами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утвержденными Постановлением Правительства РФ от 20.08.2009 </w:t>
      </w:r>
      <w:r>
        <w:rPr>
          <w:lang w:val="en-US" w:eastAsia="en-US" w:bidi="en-US"/>
        </w:rPr>
        <w:t>N</w:t>
      </w:r>
      <w:r w:rsidRPr="00316AC4">
        <w:rPr>
          <w:lang w:eastAsia="en-US" w:bidi="en-US"/>
        </w:rPr>
        <w:t xml:space="preserve"> </w:t>
      </w:r>
      <w:r>
        <w:t>689.</w:t>
      </w:r>
    </w:p>
    <w:p w:rsidR="00F6736E" w:rsidRDefault="00F6736E" w:rsidP="00F6736E">
      <w:pPr>
        <w:pStyle w:val="20"/>
        <w:framePr w:w="9688" w:h="14457" w:hRule="exact" w:wrap="none" w:vAnchor="page" w:hAnchor="page" w:x="1419" w:y="1672"/>
        <w:numPr>
          <w:ilvl w:val="1"/>
          <w:numId w:val="6"/>
        </w:numPr>
        <w:shd w:val="clear" w:color="auto" w:fill="auto"/>
        <w:tabs>
          <w:tab w:val="left" w:pos="1026"/>
        </w:tabs>
        <w:spacing w:after="0" w:line="284" w:lineRule="exact"/>
        <w:ind w:firstLine="580"/>
        <w:jc w:val="both"/>
      </w:pPr>
      <w:r>
        <w:t>Полномочия муниципального жилищного инспектора:</w:t>
      </w:r>
    </w:p>
    <w:p w:rsidR="00F6736E" w:rsidRDefault="00F6736E" w:rsidP="00F6736E">
      <w:pPr>
        <w:pStyle w:val="20"/>
        <w:framePr w:w="9688" w:h="14457" w:hRule="exact" w:wrap="none" w:vAnchor="page" w:hAnchor="page" w:x="1419" w:y="1672"/>
        <w:numPr>
          <w:ilvl w:val="0"/>
          <w:numId w:val="8"/>
        </w:numPr>
        <w:shd w:val="clear" w:color="auto" w:fill="auto"/>
        <w:tabs>
          <w:tab w:val="left" w:pos="828"/>
        </w:tabs>
        <w:spacing w:after="0" w:line="284" w:lineRule="exact"/>
        <w:ind w:firstLine="580"/>
        <w:jc w:val="both"/>
      </w:pPr>
      <w:r>
        <w:t>рассмотрение поступивших обращений и заявлений, сюжетов/публикаций в средствах массовой информации, свидетельствующих о наличии признаков нарушений жилищного законодательства;</w:t>
      </w:r>
    </w:p>
    <w:p w:rsidR="00F6736E" w:rsidRDefault="00F6736E" w:rsidP="00F6736E">
      <w:pPr>
        <w:pStyle w:val="20"/>
        <w:framePr w:w="9688" w:h="14457" w:hRule="exact" w:wrap="none" w:vAnchor="page" w:hAnchor="page" w:x="1419" w:y="1672"/>
        <w:numPr>
          <w:ilvl w:val="0"/>
          <w:numId w:val="8"/>
        </w:numPr>
        <w:shd w:val="clear" w:color="auto" w:fill="auto"/>
        <w:tabs>
          <w:tab w:val="left" w:pos="835"/>
        </w:tabs>
        <w:spacing w:after="0" w:line="284" w:lineRule="exact"/>
        <w:ind w:firstLine="580"/>
        <w:jc w:val="both"/>
      </w:pPr>
      <w:proofErr w:type="gramStart"/>
      <w:r>
        <w:t xml:space="preserve">обеспечение реализации Постановления Правительства Российской Федерации </w:t>
      </w:r>
      <w:r>
        <w:rPr>
          <w:lang w:val="en-US" w:eastAsia="en-US" w:bidi="en-US"/>
        </w:rPr>
        <w:t>N</w:t>
      </w:r>
      <w:r w:rsidRPr="00316AC4">
        <w:rPr>
          <w:lang w:eastAsia="en-US" w:bidi="en-US"/>
        </w:rPr>
        <w:t xml:space="preserve"> </w:t>
      </w:r>
      <w:r>
        <w:t>1468 от 28.12.2012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 части контроля за получением информации и проверки ее достоверности;</w:t>
      </w:r>
      <w:proofErr w:type="gramEnd"/>
    </w:p>
    <w:p w:rsidR="00F6736E" w:rsidRDefault="00F6736E" w:rsidP="00F6736E">
      <w:pPr>
        <w:pStyle w:val="20"/>
        <w:framePr w:w="9688" w:h="14457" w:hRule="exact" w:wrap="none" w:vAnchor="page" w:hAnchor="page" w:x="1419" w:y="1672"/>
        <w:numPr>
          <w:ilvl w:val="0"/>
          <w:numId w:val="8"/>
        </w:numPr>
        <w:shd w:val="clear" w:color="auto" w:fill="auto"/>
        <w:tabs>
          <w:tab w:val="left" w:pos="831"/>
        </w:tabs>
        <w:spacing w:after="0" w:line="284" w:lineRule="exact"/>
        <w:ind w:firstLine="580"/>
        <w:jc w:val="both"/>
      </w:pPr>
      <w:r>
        <w:t>проведение на основании распоряжения, подписанного Главой рабочего поселка Кольцово, плановых документальных и выездных проверок, внеплановых проверок;</w:t>
      </w:r>
    </w:p>
    <w:p w:rsidR="00F6736E" w:rsidRDefault="00F6736E" w:rsidP="00F6736E">
      <w:pPr>
        <w:pStyle w:val="20"/>
        <w:framePr w:w="9688" w:h="14457" w:hRule="exact" w:wrap="none" w:vAnchor="page" w:hAnchor="page" w:x="1419" w:y="1672"/>
        <w:numPr>
          <w:ilvl w:val="0"/>
          <w:numId w:val="8"/>
        </w:numPr>
        <w:shd w:val="clear" w:color="auto" w:fill="auto"/>
        <w:tabs>
          <w:tab w:val="left" w:pos="831"/>
        </w:tabs>
        <w:spacing w:after="0" w:line="284" w:lineRule="exact"/>
        <w:ind w:firstLine="580"/>
        <w:jc w:val="both"/>
      </w:pPr>
      <w:r>
        <w:t>получение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756" w:h="15580" w:hRule="exact" w:wrap="none" w:vAnchor="page" w:hAnchor="page" w:x="1385" w:y="549"/>
        <w:shd w:val="clear" w:color="auto" w:fill="auto"/>
        <w:spacing w:after="0" w:line="288" w:lineRule="exact"/>
        <w:ind w:firstLine="600"/>
        <w:jc w:val="both"/>
      </w:pPr>
      <w:r>
        <w:lastRenderedPageBreak/>
        <w:t>граждан информации и документов, необходимых для проведения проверки обязательных требований;</w:t>
      </w:r>
    </w:p>
    <w:p w:rsidR="00F6736E" w:rsidRDefault="00F6736E" w:rsidP="00F6736E">
      <w:pPr>
        <w:pStyle w:val="20"/>
        <w:framePr w:w="9756" w:h="15580" w:hRule="exact" w:wrap="none" w:vAnchor="page" w:hAnchor="page" w:x="1385" w:y="549"/>
        <w:numPr>
          <w:ilvl w:val="0"/>
          <w:numId w:val="8"/>
        </w:numPr>
        <w:shd w:val="clear" w:color="auto" w:fill="auto"/>
        <w:tabs>
          <w:tab w:val="left" w:pos="828"/>
        </w:tabs>
        <w:spacing w:after="0" w:line="288" w:lineRule="exact"/>
        <w:ind w:firstLine="600"/>
        <w:jc w:val="both"/>
      </w:pPr>
      <w:r>
        <w:t>беспрепятственное посещение по предъявлении служебного удостоверения и копии распоряжения, подписанного Главой Барышевского сельсовета, о проведении проверки территорий и расположенных на них многоквартирных домов помещений общего пользования многоквартирных домов, а с согласия собственников - жилых помещений в многоквартирных домах;</w:t>
      </w:r>
    </w:p>
    <w:p w:rsidR="00F6736E" w:rsidRDefault="00F6736E" w:rsidP="00F6736E">
      <w:pPr>
        <w:pStyle w:val="20"/>
        <w:framePr w:w="9756" w:h="15580" w:hRule="exact" w:wrap="none" w:vAnchor="page" w:hAnchor="page" w:x="1385" w:y="549"/>
        <w:numPr>
          <w:ilvl w:val="0"/>
          <w:numId w:val="8"/>
        </w:numPr>
        <w:shd w:val="clear" w:color="auto" w:fill="auto"/>
        <w:tabs>
          <w:tab w:val="left" w:pos="906"/>
        </w:tabs>
        <w:spacing w:after="0" w:line="288" w:lineRule="exact"/>
        <w:ind w:firstLine="600"/>
        <w:jc w:val="both"/>
      </w:pPr>
      <w:r>
        <w:t>привлечение для проведения проверок экспертов, экспертных организаций;</w:t>
      </w:r>
    </w:p>
    <w:p w:rsidR="00F6736E" w:rsidRDefault="00F6736E" w:rsidP="00F6736E">
      <w:pPr>
        <w:pStyle w:val="20"/>
        <w:framePr w:w="9756" w:h="15580" w:hRule="exact" w:wrap="none" w:vAnchor="page" w:hAnchor="page" w:x="1385" w:y="549"/>
        <w:numPr>
          <w:ilvl w:val="0"/>
          <w:numId w:val="8"/>
        </w:numPr>
        <w:shd w:val="clear" w:color="auto" w:fill="auto"/>
        <w:tabs>
          <w:tab w:val="left" w:pos="835"/>
        </w:tabs>
        <w:spacing w:after="0" w:line="288" w:lineRule="exact"/>
        <w:ind w:firstLine="600"/>
        <w:jc w:val="both"/>
      </w:pPr>
      <w:r>
        <w:t>составление акта проверки, выдача на основании акта проверки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6736E" w:rsidRDefault="00F6736E" w:rsidP="00F6736E">
      <w:pPr>
        <w:pStyle w:val="20"/>
        <w:framePr w:w="9756" w:h="15580" w:hRule="exact" w:wrap="none" w:vAnchor="page" w:hAnchor="page" w:x="1385" w:y="549"/>
        <w:numPr>
          <w:ilvl w:val="0"/>
          <w:numId w:val="8"/>
        </w:numPr>
        <w:shd w:val="clear" w:color="auto" w:fill="auto"/>
        <w:tabs>
          <w:tab w:val="left" w:pos="838"/>
        </w:tabs>
        <w:spacing w:after="0" w:line="288" w:lineRule="exact"/>
        <w:ind w:firstLine="600"/>
        <w:jc w:val="both"/>
      </w:pPr>
      <w:proofErr w:type="gramStart"/>
      <w:r>
        <w:t>контроль за</w:t>
      </w:r>
      <w:proofErr w:type="gramEnd"/>
      <w:r>
        <w:t xml:space="preserve"> устранением выявленных нарушений, их предупреждению и предотвращению возможного причинения вреда жизни, здоровью граждан, предупреждению возникновения чрезвычайных ситуаций техногенного характера;</w:t>
      </w:r>
    </w:p>
    <w:p w:rsidR="00F6736E" w:rsidRDefault="00F6736E" w:rsidP="00F6736E">
      <w:pPr>
        <w:pStyle w:val="20"/>
        <w:framePr w:w="9756" w:h="15580" w:hRule="exact" w:wrap="none" w:vAnchor="page" w:hAnchor="page" w:x="1385" w:y="549"/>
        <w:numPr>
          <w:ilvl w:val="0"/>
          <w:numId w:val="8"/>
        </w:numPr>
        <w:shd w:val="clear" w:color="auto" w:fill="auto"/>
        <w:tabs>
          <w:tab w:val="left" w:pos="842"/>
        </w:tabs>
        <w:spacing w:after="0" w:line="288" w:lineRule="exact"/>
        <w:ind w:firstLine="600"/>
        <w:jc w:val="both"/>
      </w:pPr>
      <w:r>
        <w:t>подготовка и представление Главе Барышевского сельсовета материалов о фактах невыполнения управляющей организацией условий договора управления многоквартирным домом, установленных в результате проверок, предусмотренных частью 1.1 статьи 165 Жилищного кодекса Российской Федерации;</w:t>
      </w:r>
    </w:p>
    <w:p w:rsidR="00F6736E" w:rsidRDefault="00F6736E" w:rsidP="00F6736E">
      <w:pPr>
        <w:pStyle w:val="20"/>
        <w:framePr w:w="9756" w:h="15580" w:hRule="exact" w:wrap="none" w:vAnchor="page" w:hAnchor="page" w:x="1385" w:y="549"/>
        <w:numPr>
          <w:ilvl w:val="0"/>
          <w:numId w:val="8"/>
        </w:numPr>
        <w:shd w:val="clear" w:color="auto" w:fill="auto"/>
        <w:tabs>
          <w:tab w:val="left" w:pos="946"/>
        </w:tabs>
        <w:spacing w:after="0" w:line="288" w:lineRule="exact"/>
        <w:ind w:firstLine="600"/>
        <w:jc w:val="both"/>
      </w:pPr>
      <w:r>
        <w:t>подготовка и отправка материалов о фактах нарушения действующего законодательства, установленных в соответствии с пунктом 8.1 настоящего Положения, в государственную жилищную инспекцию Новосибирской области для решения вопроса о привлечении виновных лиц к административной ответственности;</w:t>
      </w:r>
    </w:p>
    <w:p w:rsidR="00F6736E" w:rsidRDefault="00F6736E" w:rsidP="00F6736E">
      <w:pPr>
        <w:pStyle w:val="20"/>
        <w:framePr w:w="9756" w:h="15580" w:hRule="exact" w:wrap="none" w:vAnchor="page" w:hAnchor="page" w:x="1385" w:y="549"/>
        <w:numPr>
          <w:ilvl w:val="0"/>
          <w:numId w:val="8"/>
        </w:numPr>
        <w:shd w:val="clear" w:color="auto" w:fill="auto"/>
        <w:tabs>
          <w:tab w:val="left" w:pos="939"/>
        </w:tabs>
        <w:spacing w:after="0" w:line="288" w:lineRule="exact"/>
        <w:ind w:firstLine="600"/>
        <w:jc w:val="both"/>
      </w:pPr>
      <w:r>
        <w:t>составление протоколов об административных правонарушениях, в соответствии с пунктом 8.2 настоящего Положения.</w:t>
      </w:r>
    </w:p>
    <w:p w:rsidR="00F6736E" w:rsidRDefault="00F6736E" w:rsidP="00F6736E">
      <w:pPr>
        <w:pStyle w:val="30"/>
        <w:framePr w:w="9756" w:h="15580" w:hRule="exact" w:wrap="none" w:vAnchor="page" w:hAnchor="page" w:x="1385" w:y="549"/>
        <w:numPr>
          <w:ilvl w:val="0"/>
          <w:numId w:val="3"/>
        </w:numPr>
        <w:shd w:val="clear" w:color="auto" w:fill="auto"/>
        <w:tabs>
          <w:tab w:val="left" w:pos="2111"/>
        </w:tabs>
        <w:spacing w:before="0" w:after="174" w:line="288" w:lineRule="exact"/>
        <w:ind w:left="1820" w:firstLine="0"/>
        <w:jc w:val="both"/>
      </w:pPr>
      <w:r>
        <w:t>Порядок осуществления муниципального жилищного контроля</w:t>
      </w:r>
    </w:p>
    <w:p w:rsidR="00F6736E" w:rsidRDefault="00F6736E" w:rsidP="00F6736E">
      <w:pPr>
        <w:pStyle w:val="20"/>
        <w:framePr w:w="9756" w:h="15580" w:hRule="exact" w:wrap="none" w:vAnchor="page" w:hAnchor="page" w:x="1385" w:y="549"/>
        <w:numPr>
          <w:ilvl w:val="1"/>
          <w:numId w:val="3"/>
        </w:numPr>
        <w:shd w:val="clear" w:color="auto" w:fill="auto"/>
        <w:tabs>
          <w:tab w:val="left" w:pos="1065"/>
        </w:tabs>
        <w:spacing w:after="17" w:line="220" w:lineRule="exact"/>
        <w:ind w:firstLine="600"/>
        <w:jc w:val="both"/>
      </w:pPr>
      <w:r>
        <w:t>Основные формы проведения муниципального жилищного контроля:</w:t>
      </w:r>
    </w:p>
    <w:p w:rsidR="00F6736E" w:rsidRDefault="00F6736E" w:rsidP="00F6736E">
      <w:pPr>
        <w:pStyle w:val="20"/>
        <w:framePr w:w="9756" w:h="15580" w:hRule="exact" w:wrap="none" w:vAnchor="page" w:hAnchor="page" w:x="1385" w:y="549"/>
        <w:numPr>
          <w:ilvl w:val="2"/>
          <w:numId w:val="3"/>
        </w:numPr>
        <w:shd w:val="clear" w:color="auto" w:fill="auto"/>
        <w:tabs>
          <w:tab w:val="left" w:pos="1130"/>
        </w:tabs>
        <w:spacing w:after="0" w:line="281" w:lineRule="exact"/>
        <w:ind w:firstLine="600"/>
        <w:jc w:val="both"/>
      </w:pPr>
      <w:r>
        <w:t>Основными формами муниципального жилищного контроля являются плановые проверки, проводимые в отношении юридических лиц, индивидуальных предпринимателей, граждан, и внеплановые проверки.</w:t>
      </w:r>
    </w:p>
    <w:p w:rsidR="00F6736E" w:rsidRDefault="00F6736E" w:rsidP="00F6736E">
      <w:pPr>
        <w:pStyle w:val="20"/>
        <w:framePr w:w="9756" w:h="15580" w:hRule="exact" w:wrap="none" w:vAnchor="page" w:hAnchor="page" w:x="1385" w:y="549"/>
        <w:numPr>
          <w:ilvl w:val="1"/>
          <w:numId w:val="3"/>
        </w:numPr>
        <w:shd w:val="clear" w:color="auto" w:fill="auto"/>
        <w:tabs>
          <w:tab w:val="left" w:pos="1065"/>
        </w:tabs>
        <w:spacing w:after="0" w:line="281" w:lineRule="exact"/>
        <w:ind w:firstLine="600"/>
        <w:jc w:val="both"/>
      </w:pPr>
      <w:r>
        <w:t>Организация и проведение плановой проверки:</w:t>
      </w:r>
    </w:p>
    <w:p w:rsidR="00F6736E" w:rsidRDefault="00F6736E" w:rsidP="00F6736E">
      <w:pPr>
        <w:pStyle w:val="20"/>
        <w:framePr w:w="9756" w:h="15580" w:hRule="exact" w:wrap="none" w:vAnchor="page" w:hAnchor="page" w:x="1385" w:y="549"/>
        <w:numPr>
          <w:ilvl w:val="2"/>
          <w:numId w:val="3"/>
        </w:numPr>
        <w:shd w:val="clear" w:color="auto" w:fill="auto"/>
        <w:tabs>
          <w:tab w:val="left" w:pos="1123"/>
        </w:tabs>
        <w:spacing w:after="0" w:line="284" w:lineRule="exact"/>
        <w:ind w:firstLine="600"/>
        <w:jc w:val="both"/>
      </w:pPr>
      <w:r>
        <w:t>Плановые проверки в отношении юридических лиц, индивидуальных предпринимателей и граждан проводятся в соответствии с ежегодным планом, утвержденным Главой</w:t>
      </w:r>
    </w:p>
    <w:p w:rsidR="00F6736E" w:rsidRDefault="00F6736E" w:rsidP="00F6736E">
      <w:pPr>
        <w:pStyle w:val="20"/>
        <w:framePr w:w="9756" w:h="15580" w:hRule="exact" w:wrap="none" w:vAnchor="page" w:hAnchor="page" w:x="1385" w:y="549"/>
        <w:shd w:val="clear" w:color="auto" w:fill="auto"/>
        <w:spacing w:after="0" w:line="284" w:lineRule="exact"/>
        <w:ind w:firstLine="600"/>
        <w:jc w:val="both"/>
      </w:pPr>
      <w:r>
        <w:t>Барышевского сельсовета</w:t>
      </w:r>
    </w:p>
    <w:p w:rsidR="00F6736E" w:rsidRDefault="00F6736E" w:rsidP="00F6736E">
      <w:pPr>
        <w:pStyle w:val="20"/>
        <w:framePr w:w="9756" w:h="15580" w:hRule="exact" w:wrap="none" w:vAnchor="page" w:hAnchor="page" w:x="1385" w:y="549"/>
        <w:numPr>
          <w:ilvl w:val="2"/>
          <w:numId w:val="3"/>
        </w:numPr>
        <w:shd w:val="clear" w:color="auto" w:fill="auto"/>
        <w:tabs>
          <w:tab w:val="left" w:pos="1137"/>
        </w:tabs>
        <w:spacing w:after="0" w:line="284" w:lineRule="exact"/>
        <w:ind w:firstLine="600"/>
        <w:jc w:val="both"/>
      </w:pPr>
      <w:r>
        <w:t>Основанием для включения плановой проверки соблюдения обязательных требований в ежегодный план проведения плановых проверок является истечение одного года со дня:</w:t>
      </w:r>
    </w:p>
    <w:p w:rsidR="00F6736E" w:rsidRDefault="00F6736E" w:rsidP="00F6736E">
      <w:pPr>
        <w:pStyle w:val="20"/>
        <w:framePr w:w="9756" w:h="15580" w:hRule="exact" w:wrap="none" w:vAnchor="page" w:hAnchor="page" w:x="1385" w:y="549"/>
        <w:numPr>
          <w:ilvl w:val="0"/>
          <w:numId w:val="9"/>
        </w:numPr>
        <w:shd w:val="clear" w:color="auto" w:fill="auto"/>
        <w:tabs>
          <w:tab w:val="left" w:pos="835"/>
        </w:tabs>
        <w:spacing w:after="0" w:line="284" w:lineRule="exact"/>
        <w:ind w:firstLine="600"/>
        <w:jc w:val="both"/>
      </w:pPr>
      <w:proofErr w:type="gramStart"/>
      <w: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государственную жилищную инспекцию Новосибирской области уведомлением о начале указанной деятельности;</w:t>
      </w:r>
      <w:proofErr w:type="gramEnd"/>
    </w:p>
    <w:p w:rsidR="00F6736E" w:rsidRDefault="00F6736E" w:rsidP="00F6736E">
      <w:pPr>
        <w:pStyle w:val="20"/>
        <w:framePr w:w="9756" w:h="15580" w:hRule="exact" w:wrap="none" w:vAnchor="page" w:hAnchor="page" w:x="1385" w:y="549"/>
        <w:numPr>
          <w:ilvl w:val="0"/>
          <w:numId w:val="9"/>
        </w:numPr>
        <w:shd w:val="clear" w:color="auto" w:fill="auto"/>
        <w:tabs>
          <w:tab w:val="left" w:pos="838"/>
        </w:tabs>
        <w:spacing w:after="0" w:line="284" w:lineRule="exact"/>
        <w:ind w:firstLine="600"/>
        <w:jc w:val="both"/>
      </w:pPr>
      <w:r>
        <w:t>заключения гражданами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 *</w:t>
      </w:r>
    </w:p>
    <w:p w:rsidR="00F6736E" w:rsidRDefault="00F6736E" w:rsidP="00F6736E">
      <w:pPr>
        <w:pStyle w:val="20"/>
        <w:framePr w:w="9756" w:h="15580" w:hRule="exact" w:wrap="none" w:vAnchor="page" w:hAnchor="page" w:x="1385" w:y="549"/>
        <w:numPr>
          <w:ilvl w:val="0"/>
          <w:numId w:val="9"/>
        </w:numPr>
        <w:shd w:val="clear" w:color="auto" w:fill="auto"/>
        <w:tabs>
          <w:tab w:val="left" w:pos="831"/>
        </w:tabs>
        <w:spacing w:after="0" w:line="284" w:lineRule="exact"/>
        <w:ind w:firstLine="600"/>
        <w:jc w:val="both"/>
      </w:pPr>
      <w:r>
        <w:t>окончания проведения последней плановой проверки соблюдения обязательных требований юридического лица, индивидуального предпринимателя, граждан.</w:t>
      </w:r>
    </w:p>
    <w:p w:rsidR="00F6736E" w:rsidRDefault="00F6736E" w:rsidP="00F6736E">
      <w:pPr>
        <w:pStyle w:val="20"/>
        <w:framePr w:w="9756" w:h="15580" w:hRule="exact" w:wrap="none" w:vAnchor="page" w:hAnchor="page" w:x="1385" w:y="549"/>
        <w:numPr>
          <w:ilvl w:val="2"/>
          <w:numId w:val="3"/>
        </w:numPr>
        <w:shd w:val="clear" w:color="auto" w:fill="auto"/>
        <w:tabs>
          <w:tab w:val="left" w:pos="1130"/>
        </w:tabs>
        <w:spacing w:after="0" w:line="284" w:lineRule="exact"/>
        <w:ind w:firstLine="600"/>
        <w:jc w:val="both"/>
      </w:pPr>
      <w:r>
        <w:t>В срок до 1 сентября года, предшествующего году проведения плановых проверок, Глава Барышевского сельсовета направляет проект ежегодного плана проведения плановых проверок в органы прокуратуры.</w:t>
      </w:r>
    </w:p>
    <w:p w:rsidR="00F6736E" w:rsidRDefault="00F6736E" w:rsidP="00F6736E">
      <w:pPr>
        <w:pStyle w:val="20"/>
        <w:framePr w:w="9756" w:h="15580" w:hRule="exact" w:wrap="none" w:vAnchor="page" w:hAnchor="page" w:x="1385" w:y="549"/>
        <w:numPr>
          <w:ilvl w:val="2"/>
          <w:numId w:val="3"/>
        </w:numPr>
        <w:shd w:val="clear" w:color="auto" w:fill="auto"/>
        <w:tabs>
          <w:tab w:val="left" w:pos="1130"/>
        </w:tabs>
        <w:spacing w:after="0" w:line="284" w:lineRule="exact"/>
        <w:ind w:firstLine="600"/>
        <w:jc w:val="both"/>
      </w:pPr>
      <w:r>
        <w:t>В срок до 1 ноября года, предшествующего году проведения плановых проверок, Глава Барышевского сельсовета рассматривает предложения органов прокуратуры и по итогам их рассмотрения направляет в органы прокуратуры утвержденный ежегодный план проведения плановых проверок.</w:t>
      </w:r>
    </w:p>
    <w:p w:rsidR="00F6736E" w:rsidRDefault="00F6736E" w:rsidP="00F6736E">
      <w:pPr>
        <w:pStyle w:val="20"/>
        <w:framePr w:w="9756" w:h="15580" w:hRule="exact" w:wrap="none" w:vAnchor="page" w:hAnchor="page" w:x="1385" w:y="549"/>
        <w:numPr>
          <w:ilvl w:val="2"/>
          <w:numId w:val="3"/>
        </w:numPr>
        <w:shd w:val="clear" w:color="auto" w:fill="auto"/>
        <w:tabs>
          <w:tab w:val="left" w:pos="1130"/>
        </w:tabs>
        <w:spacing w:after="0" w:line="284" w:lineRule="exact"/>
        <w:ind w:firstLine="600"/>
        <w:jc w:val="both"/>
      </w:pPr>
      <w:r>
        <w:t xml:space="preserve">Утвержденный Главой Барышевского сельсовета ежегодный план проведения плановых проверок доводится до сведения заинтересованных лиц посредством его размещения на </w:t>
      </w:r>
      <w:proofErr w:type="gramStart"/>
      <w:r>
        <w:t>официальном</w:t>
      </w:r>
      <w:proofErr w:type="gramEnd"/>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695" w:h="15796" w:hRule="exact" w:wrap="none" w:vAnchor="page" w:hAnchor="page" w:x="1276" w:y="451"/>
        <w:shd w:val="clear" w:color="auto" w:fill="auto"/>
        <w:spacing w:after="0" w:line="220" w:lineRule="exact"/>
      </w:pPr>
      <w:proofErr w:type="gramStart"/>
      <w:r>
        <w:lastRenderedPageBreak/>
        <w:t>сайте</w:t>
      </w:r>
      <w:proofErr w:type="gramEnd"/>
      <w:r>
        <w:t xml:space="preserve"> администрации Барышевского сельсовета в сети "Интернет".</w:t>
      </w:r>
    </w:p>
    <w:p w:rsidR="00F6736E" w:rsidRDefault="00F6736E" w:rsidP="00F6736E">
      <w:pPr>
        <w:pStyle w:val="20"/>
        <w:framePr w:w="9695" w:h="15796" w:hRule="exact" w:wrap="none" w:vAnchor="page" w:hAnchor="page" w:x="1276" w:y="451"/>
        <w:numPr>
          <w:ilvl w:val="2"/>
          <w:numId w:val="3"/>
        </w:numPr>
        <w:shd w:val="clear" w:color="auto" w:fill="auto"/>
        <w:tabs>
          <w:tab w:val="left" w:pos="1184"/>
          <w:tab w:val="left" w:pos="9537"/>
        </w:tabs>
        <w:spacing w:after="0" w:line="281" w:lineRule="exact"/>
        <w:ind w:firstLine="580"/>
        <w:jc w:val="both"/>
      </w:pPr>
      <w:r>
        <w:t xml:space="preserve">О проведении плановой проверки юридическое лицо, индивидуальный предприниматель,   граждане уведомляются муниципальным жилищным инспектором не </w:t>
      </w:r>
      <w:proofErr w:type="gramStart"/>
      <w:r>
        <w:t>позднее</w:t>
      </w:r>
      <w:proofErr w:type="gramEnd"/>
      <w:r>
        <w:t xml:space="preserve"> чем за три рабочих дня до начала ее проведения посредством направления копии распоряжения, подписанного Главой рабочего поселка Кольцово, о начале проведения плановой проверки заказным почтовым отправлением </w:t>
      </w:r>
      <w:r>
        <w:rPr>
          <w:rStyle w:val="295pt"/>
          <w:rFonts w:eastAsia="Bookman Old Style"/>
        </w:rPr>
        <w:t xml:space="preserve">с </w:t>
      </w:r>
      <w:r>
        <w:t>уведомлением о вручении или иным доступным способом.</w:t>
      </w:r>
    </w:p>
    <w:p w:rsidR="00F6736E" w:rsidRDefault="00F6736E" w:rsidP="00F6736E">
      <w:pPr>
        <w:pStyle w:val="20"/>
        <w:framePr w:w="9695" w:h="15796" w:hRule="exact" w:wrap="none" w:vAnchor="page" w:hAnchor="page" w:x="1276" w:y="451"/>
        <w:shd w:val="clear" w:color="auto" w:fill="auto"/>
        <w:spacing w:after="0" w:line="281" w:lineRule="exact"/>
        <w:ind w:firstLine="580"/>
        <w:jc w:val="both"/>
      </w:pPr>
      <w:r>
        <w:t>3.3. Формы проведения плановой проверки:</w:t>
      </w:r>
    </w:p>
    <w:p w:rsidR="00F6736E" w:rsidRDefault="00F6736E" w:rsidP="00F6736E">
      <w:pPr>
        <w:pStyle w:val="20"/>
        <w:framePr w:w="9695" w:h="15796" w:hRule="exact" w:wrap="none" w:vAnchor="page" w:hAnchor="page" w:x="1276" w:y="451"/>
        <w:numPr>
          <w:ilvl w:val="0"/>
          <w:numId w:val="10"/>
        </w:numPr>
        <w:shd w:val="clear" w:color="auto" w:fill="auto"/>
        <w:tabs>
          <w:tab w:val="left" w:pos="1130"/>
        </w:tabs>
        <w:spacing w:after="0" w:line="281" w:lineRule="exact"/>
        <w:ind w:firstLine="580"/>
        <w:jc w:val="both"/>
      </w:pPr>
      <w:r>
        <w:t>Плановая проверка проводится в форме документарной проверки и (или) выездной проверки.</w:t>
      </w:r>
    </w:p>
    <w:p w:rsidR="00F6736E" w:rsidRDefault="00F6736E" w:rsidP="00F6736E">
      <w:pPr>
        <w:pStyle w:val="20"/>
        <w:framePr w:w="9695" w:h="15796" w:hRule="exact" w:wrap="none" w:vAnchor="page" w:hAnchor="page" w:x="1276" w:y="451"/>
        <w:numPr>
          <w:ilvl w:val="0"/>
          <w:numId w:val="10"/>
        </w:numPr>
        <w:shd w:val="clear" w:color="auto" w:fill="auto"/>
        <w:tabs>
          <w:tab w:val="left" w:pos="1141"/>
        </w:tabs>
        <w:spacing w:after="0" w:line="288" w:lineRule="exact"/>
        <w:ind w:firstLine="580"/>
        <w:jc w:val="both"/>
      </w:pPr>
      <w:r>
        <w:t>Срок проведения каждой из проверок (документарной, выездной) не может превышать двадцать рабочих дней.</w:t>
      </w:r>
    </w:p>
    <w:p w:rsidR="00F6736E" w:rsidRDefault="00F6736E" w:rsidP="00F6736E">
      <w:pPr>
        <w:pStyle w:val="20"/>
        <w:framePr w:w="9695" w:h="15796" w:hRule="exact" w:wrap="none" w:vAnchor="page" w:hAnchor="page" w:x="1276" w:y="451"/>
        <w:numPr>
          <w:ilvl w:val="0"/>
          <w:numId w:val="10"/>
        </w:numPr>
        <w:shd w:val="clear" w:color="auto" w:fill="auto"/>
        <w:tabs>
          <w:tab w:val="left" w:pos="1130"/>
        </w:tabs>
        <w:spacing w:after="0" w:line="288" w:lineRule="exact"/>
        <w:ind w:firstLine="580"/>
        <w:jc w:val="both"/>
      </w:pPr>
      <w:r>
        <w:t>Документарная проверка проводится по месту нахождения муниципального жилищного инспектора.</w:t>
      </w:r>
    </w:p>
    <w:p w:rsidR="00F6736E" w:rsidRDefault="00F6736E" w:rsidP="00F6736E">
      <w:pPr>
        <w:pStyle w:val="20"/>
        <w:framePr w:w="9695" w:h="15796" w:hRule="exact" w:wrap="none" w:vAnchor="page" w:hAnchor="page" w:x="1276" w:y="451"/>
        <w:numPr>
          <w:ilvl w:val="0"/>
          <w:numId w:val="10"/>
        </w:numPr>
        <w:shd w:val="clear" w:color="auto" w:fill="auto"/>
        <w:tabs>
          <w:tab w:val="left" w:pos="1184"/>
        </w:tabs>
        <w:spacing w:after="0" w:line="288" w:lineRule="exact"/>
        <w:ind w:firstLine="580"/>
        <w:jc w:val="both"/>
      </w:pPr>
      <w:r>
        <w:t>Предметом документарной проверки являются сведения, содержащиеся:</w:t>
      </w:r>
    </w:p>
    <w:p w:rsidR="00F6736E" w:rsidRDefault="00F6736E" w:rsidP="00F6736E">
      <w:pPr>
        <w:pStyle w:val="20"/>
        <w:framePr w:w="9695" w:h="15796" w:hRule="exact" w:wrap="none" w:vAnchor="page" w:hAnchor="page" w:x="1276" w:y="451"/>
        <w:numPr>
          <w:ilvl w:val="0"/>
          <w:numId w:val="4"/>
        </w:numPr>
        <w:shd w:val="clear" w:color="auto" w:fill="auto"/>
        <w:tabs>
          <w:tab w:val="left" w:pos="723"/>
        </w:tabs>
        <w:spacing w:after="0" w:line="288" w:lineRule="exact"/>
        <w:ind w:firstLine="580"/>
        <w:jc w:val="both"/>
      </w:pPr>
      <w:r>
        <w:t>в документах юридического лица, индивидуального предпринимателя, устанавливающих его организационно-правовую форму, права и обязанности;</w:t>
      </w:r>
    </w:p>
    <w:p w:rsidR="00F6736E" w:rsidRDefault="00F6736E" w:rsidP="00F6736E">
      <w:pPr>
        <w:pStyle w:val="20"/>
        <w:framePr w:w="9695" w:h="15796" w:hRule="exact" w:wrap="none" w:vAnchor="page" w:hAnchor="page" w:x="1276" w:y="451"/>
        <w:numPr>
          <w:ilvl w:val="0"/>
          <w:numId w:val="4"/>
        </w:numPr>
        <w:shd w:val="clear" w:color="auto" w:fill="auto"/>
        <w:tabs>
          <w:tab w:val="left" w:pos="716"/>
        </w:tabs>
        <w:spacing w:after="0" w:line="288" w:lineRule="exact"/>
        <w:ind w:firstLine="580"/>
        <w:jc w:val="both"/>
      </w:pPr>
      <w:r>
        <w:t>в документах гражданина, устанавливающих личность гражданина, его права и обязанности по отношению к жилому помещению;</w:t>
      </w:r>
    </w:p>
    <w:p w:rsidR="00F6736E" w:rsidRDefault="00F6736E" w:rsidP="00F6736E">
      <w:pPr>
        <w:pStyle w:val="20"/>
        <w:framePr w:w="9695" w:h="15796" w:hRule="exact" w:wrap="none" w:vAnchor="page" w:hAnchor="page" w:x="1276" w:y="451"/>
        <w:numPr>
          <w:ilvl w:val="0"/>
          <w:numId w:val="4"/>
        </w:numPr>
        <w:shd w:val="clear" w:color="auto" w:fill="auto"/>
        <w:tabs>
          <w:tab w:val="left" w:pos="727"/>
        </w:tabs>
        <w:spacing w:after="0" w:line="288" w:lineRule="exact"/>
        <w:ind w:firstLine="580"/>
        <w:jc w:val="both"/>
      </w:pPr>
      <w:r>
        <w:t>в документах, используемых юридическим лицом, индивидуальным предпринимателем, гражданином при осуществлении своей деятельности и связанных с исполнением ими обязательных требований, предписаний, касающихся муниципального жилищного контроля.</w:t>
      </w:r>
    </w:p>
    <w:p w:rsidR="00F6736E" w:rsidRDefault="00F6736E" w:rsidP="00F6736E">
      <w:pPr>
        <w:pStyle w:val="20"/>
        <w:framePr w:w="9695" w:h="15796" w:hRule="exact" w:wrap="none" w:vAnchor="page" w:hAnchor="page" w:x="1276" w:y="451"/>
        <w:numPr>
          <w:ilvl w:val="0"/>
          <w:numId w:val="10"/>
        </w:numPr>
        <w:shd w:val="clear" w:color="auto" w:fill="auto"/>
        <w:tabs>
          <w:tab w:val="left" w:pos="1141"/>
        </w:tabs>
        <w:spacing w:after="0" w:line="288" w:lineRule="exact"/>
        <w:ind w:firstLine="580"/>
        <w:jc w:val="both"/>
      </w:pPr>
      <w:proofErr w:type="gramStart"/>
      <w:r>
        <w:t>В случае если достоверность сведений, содержащихся в документах юридического лица, индивидуального предпринимателя, граждан, имеющихся в распоряжении муниципального жилищного инспектора, вызывает обоснованные сомнения (неясность, неопределенность, противоречивость сведений, связанных с предметом документарной проверки) либо эти сведения не позволяют оценить соблюдение обязательных требований, исполнение предписания об устранении нарушений обязательных требований, муниципальный жилищный инспектор направляет в адрес юридического лица, индивидуального предпринимателя, граждан мотивированный запрос</w:t>
      </w:r>
      <w:proofErr w:type="gramEnd"/>
      <w:r>
        <w:t xml:space="preserve"> с требованием представить иные необходимые для рассмотрения в ходе проведения документарной проверки документы, относящиеся к предмету проверки, либо запрос с требованием представить необходимые пояснения в письменной форме.</w:t>
      </w:r>
    </w:p>
    <w:p w:rsidR="00F6736E" w:rsidRDefault="00F6736E" w:rsidP="00F6736E">
      <w:pPr>
        <w:pStyle w:val="20"/>
        <w:framePr w:w="9695" w:h="15796" w:hRule="exact" w:wrap="none" w:vAnchor="page" w:hAnchor="page" w:x="1276" w:y="451"/>
        <w:numPr>
          <w:ilvl w:val="0"/>
          <w:numId w:val="10"/>
        </w:numPr>
        <w:shd w:val="clear" w:color="auto" w:fill="auto"/>
        <w:tabs>
          <w:tab w:val="left" w:pos="1134"/>
        </w:tabs>
        <w:spacing w:after="0" w:line="288" w:lineRule="exact"/>
        <w:ind w:firstLine="580"/>
        <w:jc w:val="both"/>
      </w:pPr>
      <w:r>
        <w:t>В случае если после рассмотрения представленных пояснений и документов либо при отсутствии таких пояснений муниципальный жилищный инспектор установит признаки нарушения обязательных требований, проводится выездная проверка.</w:t>
      </w:r>
    </w:p>
    <w:p w:rsidR="00F6736E" w:rsidRDefault="00F6736E" w:rsidP="00F6736E">
      <w:pPr>
        <w:pStyle w:val="20"/>
        <w:framePr w:w="9695" w:h="15796" w:hRule="exact" w:wrap="none" w:vAnchor="page" w:hAnchor="page" w:x="1276" w:y="451"/>
        <w:numPr>
          <w:ilvl w:val="0"/>
          <w:numId w:val="10"/>
        </w:numPr>
        <w:shd w:val="clear" w:color="auto" w:fill="auto"/>
        <w:tabs>
          <w:tab w:val="left" w:pos="1184"/>
        </w:tabs>
        <w:spacing w:after="0" w:line="277" w:lineRule="exact"/>
        <w:ind w:firstLine="580"/>
        <w:jc w:val="both"/>
      </w:pPr>
      <w:r>
        <w:t>Выездная проверка проводится по месту:</w:t>
      </w:r>
    </w:p>
    <w:p w:rsidR="00F6736E" w:rsidRDefault="00F6736E" w:rsidP="00F6736E">
      <w:pPr>
        <w:pStyle w:val="20"/>
        <w:framePr w:w="9695" w:h="15796" w:hRule="exact" w:wrap="none" w:vAnchor="page" w:hAnchor="page" w:x="1276" w:y="451"/>
        <w:shd w:val="clear" w:color="auto" w:fill="auto"/>
        <w:spacing w:after="0" w:line="277" w:lineRule="exact"/>
        <w:ind w:firstLine="580"/>
        <w:jc w:val="both"/>
      </w:pPr>
      <w:r>
        <w:t>нахождения проверяемого юридического лица, индивидуального предпринимателя и (или) по месту фактического осуществления этим лицом своей деятельности;</w:t>
      </w:r>
    </w:p>
    <w:p w:rsidR="00F6736E" w:rsidRDefault="00F6736E" w:rsidP="00F6736E">
      <w:pPr>
        <w:pStyle w:val="20"/>
        <w:framePr w:w="9695" w:h="15796" w:hRule="exact" w:wrap="none" w:vAnchor="page" w:hAnchor="page" w:x="1276" w:y="451"/>
        <w:shd w:val="clear" w:color="auto" w:fill="auto"/>
        <w:spacing w:after="0" w:line="295" w:lineRule="exact"/>
        <w:ind w:firstLine="580"/>
        <w:jc w:val="both"/>
      </w:pPr>
      <w:r>
        <w:t>по месту нахождения жилого помещения муниципального жилищного фонда, занимаемого гражданами.</w:t>
      </w:r>
    </w:p>
    <w:p w:rsidR="00F6736E" w:rsidRDefault="00F6736E" w:rsidP="00F6736E">
      <w:pPr>
        <w:pStyle w:val="20"/>
        <w:framePr w:w="9695" w:h="15796" w:hRule="exact" w:wrap="none" w:vAnchor="page" w:hAnchor="page" w:x="1276" w:y="451"/>
        <w:numPr>
          <w:ilvl w:val="0"/>
          <w:numId w:val="10"/>
        </w:numPr>
        <w:shd w:val="clear" w:color="auto" w:fill="auto"/>
        <w:tabs>
          <w:tab w:val="left" w:pos="1141"/>
        </w:tabs>
        <w:spacing w:after="0" w:line="295" w:lineRule="exact"/>
        <w:ind w:firstLine="580"/>
        <w:jc w:val="both"/>
      </w:pPr>
      <w:r>
        <w:t>Выездная проверка проводится в случае, если при документарной проверке не представляется возможным:</w:t>
      </w:r>
    </w:p>
    <w:p w:rsidR="00F6736E" w:rsidRDefault="00F6736E" w:rsidP="00F6736E">
      <w:pPr>
        <w:pStyle w:val="20"/>
        <w:framePr w:w="9695" w:h="15796" w:hRule="exact" w:wrap="none" w:vAnchor="page" w:hAnchor="page" w:x="1276" w:y="451"/>
        <w:shd w:val="clear" w:color="auto" w:fill="auto"/>
        <w:tabs>
          <w:tab w:val="left" w:pos="8176"/>
        </w:tabs>
        <w:spacing w:after="0" w:line="277" w:lineRule="exact"/>
        <w:ind w:firstLine="580"/>
        <w:jc w:val="both"/>
      </w:pPr>
      <w:r>
        <w:t>удостовериться в полноте и достоверности сведений, содержащихся в имеющихся в распоряжении муниципального жилищного инспектора документах;</w:t>
      </w:r>
      <w:r>
        <w:tab/>
      </w:r>
    </w:p>
    <w:p w:rsidR="00F6736E" w:rsidRDefault="00F6736E" w:rsidP="00F6736E">
      <w:pPr>
        <w:pStyle w:val="20"/>
        <w:framePr w:w="9695" w:h="15796" w:hRule="exact" w:wrap="none" w:vAnchor="page" w:hAnchor="page" w:x="1276" w:y="451"/>
        <w:shd w:val="clear" w:color="auto" w:fill="auto"/>
        <w:spacing w:after="0" w:line="288" w:lineRule="exact"/>
        <w:ind w:firstLine="580"/>
        <w:jc w:val="both"/>
      </w:pPr>
      <w:r>
        <w:t>оценить соответствие деятельности юридического лица, индивидуального предпринимателя, в отношении которого проводится проверка, обязательным требованиям, без проведения соответствующего мероприятия по контролю.</w:t>
      </w:r>
    </w:p>
    <w:p w:rsidR="00F6736E" w:rsidRDefault="00F6736E" w:rsidP="00F6736E">
      <w:pPr>
        <w:pStyle w:val="20"/>
        <w:framePr w:w="9695" w:h="15796" w:hRule="exact" w:wrap="none" w:vAnchor="page" w:hAnchor="page" w:x="1276" w:y="451"/>
        <w:numPr>
          <w:ilvl w:val="0"/>
          <w:numId w:val="10"/>
        </w:numPr>
        <w:shd w:val="clear" w:color="auto" w:fill="auto"/>
        <w:tabs>
          <w:tab w:val="left" w:pos="1188"/>
        </w:tabs>
        <w:spacing w:after="0" w:line="288" w:lineRule="exact"/>
        <w:ind w:firstLine="580"/>
        <w:jc w:val="both"/>
      </w:pPr>
      <w:r>
        <w:t>Предметом выездной проверки являются:</w:t>
      </w:r>
    </w:p>
    <w:p w:rsidR="00F6736E" w:rsidRDefault="00F6736E" w:rsidP="00F6736E">
      <w:pPr>
        <w:pStyle w:val="20"/>
        <w:framePr w:w="9695" w:h="15796" w:hRule="exact" w:wrap="none" w:vAnchor="page" w:hAnchor="page" w:x="1276" w:y="451"/>
        <w:numPr>
          <w:ilvl w:val="0"/>
          <w:numId w:val="4"/>
        </w:numPr>
        <w:shd w:val="clear" w:color="auto" w:fill="auto"/>
        <w:tabs>
          <w:tab w:val="left" w:pos="727"/>
        </w:tabs>
        <w:spacing w:after="0" w:line="288" w:lineRule="exact"/>
        <w:ind w:firstLine="580"/>
        <w:jc w:val="both"/>
      </w:pPr>
      <w:r>
        <w:t>сведения, содержащиеся в документах юридического лица, индивидуального предпринимателя, граждан, в отношении которых проводится проверка, связанные с исполнением ими обязательных требований, предписаний муниципального жилищного инспектора;</w:t>
      </w:r>
    </w:p>
    <w:p w:rsidR="00F6736E" w:rsidRDefault="00F6736E" w:rsidP="00F6736E">
      <w:pPr>
        <w:pStyle w:val="20"/>
        <w:framePr w:w="9695" w:h="15796" w:hRule="exact" w:wrap="none" w:vAnchor="page" w:hAnchor="page" w:x="1276" w:y="451"/>
        <w:shd w:val="clear" w:color="auto" w:fill="auto"/>
        <w:spacing w:after="0" w:line="288" w:lineRule="exact"/>
        <w:ind w:firstLine="580"/>
        <w:jc w:val="both"/>
      </w:pPr>
      <w:r>
        <w:t>состояние используемых юридическим лицом, индивидуальным предпринимателем, в отношении которых проводится проверка,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ими работа, представляем</w:t>
      </w:r>
      <w:r>
        <w:t xml:space="preserve">ые услуги и принимаемые этим </w:t>
      </w:r>
      <w:r>
        <w:t>лицом меры по соблюдению обязательных требований.</w:t>
      </w:r>
    </w:p>
    <w:p w:rsidR="00F6736E" w:rsidRDefault="00F6736E" w:rsidP="00F6736E">
      <w:pPr>
        <w:pStyle w:val="20"/>
        <w:framePr w:w="9695" w:h="15796" w:hRule="exact" w:wrap="none" w:vAnchor="page" w:hAnchor="page" w:x="1276" w:y="451"/>
        <w:numPr>
          <w:ilvl w:val="0"/>
          <w:numId w:val="4"/>
        </w:numPr>
        <w:shd w:val="clear" w:color="auto" w:fill="auto"/>
        <w:tabs>
          <w:tab w:val="left" w:pos="716"/>
        </w:tabs>
        <w:spacing w:after="0" w:line="288" w:lineRule="exact"/>
        <w:ind w:firstLine="580"/>
        <w:jc w:val="both"/>
      </w:pP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749" w:h="12361" w:hRule="exact" w:wrap="none" w:vAnchor="page" w:hAnchor="page" w:x="1388" w:y="536"/>
        <w:numPr>
          <w:ilvl w:val="0"/>
          <w:numId w:val="10"/>
        </w:numPr>
        <w:shd w:val="clear" w:color="auto" w:fill="auto"/>
        <w:tabs>
          <w:tab w:val="left" w:pos="1256"/>
        </w:tabs>
        <w:spacing w:after="0" w:line="288" w:lineRule="exact"/>
        <w:ind w:firstLine="580"/>
        <w:jc w:val="both"/>
      </w:pPr>
      <w:r>
        <w:lastRenderedPageBreak/>
        <w:t>Эксперты, экспертные организации, привлекаемые муниципальным жилищным инспектором к проведению проверки, должны пройти аккредитацию в соответствии с подпунктом 8 пункта 2.2 настоящего Положения.</w:t>
      </w:r>
    </w:p>
    <w:p w:rsidR="00F6736E" w:rsidRDefault="00F6736E" w:rsidP="00F6736E">
      <w:pPr>
        <w:pStyle w:val="20"/>
        <w:framePr w:w="9749" w:h="12361" w:hRule="exact" w:wrap="none" w:vAnchor="page" w:hAnchor="page" w:x="1388" w:y="536"/>
        <w:shd w:val="clear" w:color="auto" w:fill="auto"/>
        <w:spacing w:after="0" w:line="288" w:lineRule="exact"/>
        <w:ind w:firstLine="580"/>
        <w:jc w:val="both"/>
      </w:pPr>
      <w:r>
        <w:t>3.4. Организация и проведение внеплановой проверки:</w:t>
      </w:r>
    </w:p>
    <w:p w:rsidR="00F6736E" w:rsidRDefault="00F6736E" w:rsidP="00F6736E">
      <w:pPr>
        <w:pStyle w:val="20"/>
        <w:framePr w:w="9749" w:h="12361" w:hRule="exact" w:wrap="none" w:vAnchor="page" w:hAnchor="page" w:x="1388" w:y="536"/>
        <w:shd w:val="clear" w:color="auto" w:fill="auto"/>
        <w:spacing w:after="0" w:line="284" w:lineRule="exact"/>
        <w:ind w:firstLine="580"/>
        <w:jc w:val="both"/>
      </w:pPr>
      <w:r>
        <w:t>3.4.1лОснованием для проведения внеплановой проверки соблюдения обязательных требований является:</w:t>
      </w:r>
    </w:p>
    <w:p w:rsidR="00F6736E" w:rsidRDefault="00F6736E" w:rsidP="00F6736E">
      <w:pPr>
        <w:pStyle w:val="20"/>
        <w:framePr w:w="9749" w:h="12361" w:hRule="exact" w:wrap="none" w:vAnchor="page" w:hAnchor="page" w:x="1388" w:y="536"/>
        <w:numPr>
          <w:ilvl w:val="0"/>
          <w:numId w:val="11"/>
        </w:numPr>
        <w:shd w:val="clear" w:color="auto" w:fill="auto"/>
        <w:tabs>
          <w:tab w:val="left" w:pos="842"/>
        </w:tabs>
        <w:spacing w:after="0" w:line="284" w:lineRule="exact"/>
        <w:ind w:firstLine="580"/>
        <w:jc w:val="both"/>
      </w:pPr>
      <w: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6736E" w:rsidRDefault="00F6736E" w:rsidP="00F6736E">
      <w:pPr>
        <w:pStyle w:val="20"/>
        <w:framePr w:w="9749" w:h="12361" w:hRule="exact" w:wrap="none" w:vAnchor="page" w:hAnchor="page" w:x="1388" w:y="536"/>
        <w:numPr>
          <w:ilvl w:val="0"/>
          <w:numId w:val="11"/>
        </w:numPr>
        <w:shd w:val="clear" w:color="auto" w:fill="auto"/>
        <w:tabs>
          <w:tab w:val="left" w:pos="842"/>
        </w:tabs>
        <w:spacing w:after="0" w:line="284" w:lineRule="exact"/>
        <w:ind w:firstLine="580"/>
        <w:jc w:val="both"/>
      </w:pPr>
      <w: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6736E" w:rsidRDefault="00F6736E" w:rsidP="00F6736E">
      <w:pPr>
        <w:pStyle w:val="20"/>
        <w:framePr w:w="9749" w:h="12361" w:hRule="exact" w:wrap="none" w:vAnchor="page" w:hAnchor="page" w:x="1388" w:y="536"/>
        <w:shd w:val="clear" w:color="auto" w:fill="auto"/>
        <w:tabs>
          <w:tab w:val="left" w:pos="831"/>
        </w:tabs>
        <w:spacing w:after="0" w:line="284" w:lineRule="exact"/>
        <w:ind w:firstLine="580"/>
        <w:jc w:val="both"/>
      </w:pPr>
      <w:r>
        <w:t>а)</w:t>
      </w:r>
      <w: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после согласования с органом прокуратуры по месту осуществления деятельности таких юридических лиц, индивидуальных предпринимателей;</w:t>
      </w:r>
    </w:p>
    <w:p w:rsidR="00F6736E" w:rsidRDefault="00F6736E" w:rsidP="00F6736E">
      <w:pPr>
        <w:pStyle w:val="20"/>
        <w:framePr w:w="9749" w:h="12361" w:hRule="exact" w:wrap="none" w:vAnchor="page" w:hAnchor="page" w:x="1388" w:y="536"/>
        <w:shd w:val="clear" w:color="auto" w:fill="auto"/>
        <w:tabs>
          <w:tab w:val="left" w:pos="846"/>
        </w:tabs>
        <w:spacing w:after="0" w:line="284" w:lineRule="exact"/>
        <w:ind w:firstLine="580"/>
        <w:jc w:val="both"/>
      </w:pPr>
      <w:r>
        <w:t>б)</w:t>
      </w:r>
      <w: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после согласования с органом прокуратуры по месту осуществления деятельности таких юридических лиц, индивидуальных предпринимателей;</w:t>
      </w:r>
    </w:p>
    <w:p w:rsidR="00F6736E" w:rsidRDefault="00F6736E" w:rsidP="00F6736E">
      <w:pPr>
        <w:pStyle w:val="20"/>
        <w:framePr w:w="9749" w:h="12361" w:hRule="exact" w:wrap="none" w:vAnchor="page" w:hAnchor="page" w:x="1388" w:y="536"/>
        <w:shd w:val="clear" w:color="auto" w:fill="auto"/>
        <w:tabs>
          <w:tab w:val="left" w:pos="889"/>
        </w:tabs>
        <w:spacing w:after="0" w:line="284" w:lineRule="exact"/>
        <w:ind w:firstLine="580"/>
        <w:jc w:val="both"/>
      </w:pPr>
      <w:r>
        <w:t>в)</w:t>
      </w:r>
      <w:r>
        <w:tab/>
        <w:t>нарушение прав потребителей (в случае обращения граждан, права которых нарушены);</w:t>
      </w:r>
    </w:p>
    <w:p w:rsidR="00F6736E" w:rsidRDefault="00F6736E" w:rsidP="00F6736E">
      <w:pPr>
        <w:pStyle w:val="20"/>
        <w:framePr w:w="9749" w:h="12361" w:hRule="exact" w:wrap="none" w:vAnchor="page" w:hAnchor="page" w:x="1388" w:y="536"/>
        <w:shd w:val="clear" w:color="auto" w:fill="auto"/>
        <w:tabs>
          <w:tab w:val="left" w:pos="889"/>
        </w:tabs>
        <w:spacing w:after="0" w:line="284" w:lineRule="exact"/>
        <w:ind w:firstLine="580"/>
        <w:jc w:val="both"/>
      </w:pPr>
      <w:r>
        <w:t>3) признать утратившим силу;</w:t>
      </w:r>
    </w:p>
    <w:p w:rsidR="00F6736E" w:rsidRDefault="00F6736E" w:rsidP="00F6736E">
      <w:pPr>
        <w:pStyle w:val="20"/>
        <w:framePr w:w="9749" w:h="12361" w:hRule="exact" w:wrap="none" w:vAnchor="page" w:hAnchor="page" w:x="1388" w:y="536"/>
        <w:shd w:val="clear" w:color="auto" w:fill="auto"/>
        <w:tabs>
          <w:tab w:val="left" w:pos="831"/>
        </w:tabs>
        <w:spacing w:after="0" w:line="284" w:lineRule="exact"/>
        <w:jc w:val="both"/>
      </w:pPr>
      <w:r>
        <w:t xml:space="preserve">          4)распоряжение, подписанное Главой Барышевского сельсовета,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6736E" w:rsidRDefault="00F6736E" w:rsidP="00F6736E">
      <w:pPr>
        <w:pStyle w:val="20"/>
        <w:framePr w:w="9749" w:h="12361" w:hRule="exact" w:wrap="none" w:vAnchor="page" w:hAnchor="page" w:x="1388" w:y="536"/>
        <w:numPr>
          <w:ilvl w:val="0"/>
          <w:numId w:val="12"/>
        </w:numPr>
        <w:shd w:val="clear" w:color="auto" w:fill="auto"/>
        <w:tabs>
          <w:tab w:val="left" w:pos="1136"/>
        </w:tabs>
        <w:spacing w:after="0" w:line="288" w:lineRule="exact"/>
        <w:ind w:firstLine="580"/>
        <w:jc w:val="both"/>
      </w:pPr>
      <w:r>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изложенных в настоящем пункте, не могут служить основанием для проведения внеплановой проверки.</w:t>
      </w:r>
    </w:p>
    <w:p w:rsidR="00F6736E" w:rsidRDefault="00F6736E" w:rsidP="00F6736E">
      <w:pPr>
        <w:pStyle w:val="20"/>
        <w:framePr w:w="9749" w:h="12361" w:hRule="exact" w:wrap="none" w:vAnchor="page" w:hAnchor="page" w:x="1388" w:y="536"/>
        <w:numPr>
          <w:ilvl w:val="0"/>
          <w:numId w:val="12"/>
        </w:numPr>
        <w:shd w:val="clear" w:color="auto" w:fill="auto"/>
        <w:tabs>
          <w:tab w:val="left" w:pos="1136"/>
        </w:tabs>
        <w:spacing w:after="0" w:line="288" w:lineRule="exact"/>
        <w:ind w:firstLine="580"/>
        <w:jc w:val="both"/>
      </w:pPr>
      <w:r>
        <w:t>Внеплановая проверка проводится в форме документарной проверки и (или) выездной проверки.</w:t>
      </w:r>
    </w:p>
    <w:p w:rsidR="00F6736E" w:rsidRDefault="00F6736E" w:rsidP="00F6736E">
      <w:pPr>
        <w:pStyle w:val="20"/>
        <w:framePr w:w="9749" w:h="12361" w:hRule="exact" w:wrap="none" w:vAnchor="page" w:hAnchor="page" w:x="1388" w:y="536"/>
        <w:numPr>
          <w:ilvl w:val="0"/>
          <w:numId w:val="12"/>
        </w:numPr>
        <w:shd w:val="clear" w:color="auto" w:fill="auto"/>
        <w:tabs>
          <w:tab w:val="left" w:pos="1136"/>
        </w:tabs>
        <w:spacing w:after="0" w:line="288" w:lineRule="exact"/>
        <w:ind w:firstLine="580"/>
        <w:jc w:val="both"/>
      </w:pPr>
      <w:r>
        <w:t>Внеплановая выездная проверка юридических лиц, индивидуальных предпринимателей по основаниям, указанным в подпунктах а) и б) пункта 2 статьи 3.4,1 настоящего Положения, может быть проведена по месту осуществления деятельности этих лиц только после согласования с органами прокуратуры.</w:t>
      </w:r>
    </w:p>
    <w:p w:rsidR="00F6736E" w:rsidRDefault="00F6736E" w:rsidP="00F6736E">
      <w:pPr>
        <w:pStyle w:val="20"/>
        <w:framePr w:w="9749" w:h="12361" w:hRule="exact" w:wrap="none" w:vAnchor="page" w:hAnchor="page" w:x="1388" w:y="536"/>
        <w:numPr>
          <w:ilvl w:val="0"/>
          <w:numId w:val="12"/>
        </w:numPr>
        <w:shd w:val="clear" w:color="auto" w:fill="auto"/>
        <w:tabs>
          <w:tab w:val="left" w:pos="1144"/>
        </w:tabs>
        <w:spacing w:line="288" w:lineRule="exact"/>
        <w:ind w:firstLine="580"/>
        <w:jc w:val="both"/>
      </w:pPr>
      <w:r>
        <w:t>О проведении внеплановой выездной проверки (кроме оснований, предусмотренных пунктом 2 статьи 3.4,1 настоящего Положения) юридическое лицо, индивидуальный предприниматель, граждане уведомляются муниципальным жилищным инспектором не менее чем за двадцать четыре часа до начала ее проведения любым доступным способом.</w:t>
      </w:r>
    </w:p>
    <w:p w:rsidR="00F6736E" w:rsidRDefault="00F6736E" w:rsidP="00F6736E">
      <w:pPr>
        <w:pStyle w:val="30"/>
        <w:framePr w:w="9749" w:h="1210" w:hRule="exact" w:wrap="none" w:vAnchor="page" w:hAnchor="page" w:x="1388" w:y="14925"/>
        <w:numPr>
          <w:ilvl w:val="0"/>
          <w:numId w:val="3"/>
        </w:numPr>
        <w:shd w:val="clear" w:color="auto" w:fill="auto"/>
        <w:tabs>
          <w:tab w:val="left" w:pos="2968"/>
        </w:tabs>
        <w:spacing w:before="0" w:line="288" w:lineRule="exact"/>
        <w:ind w:left="2680" w:firstLine="0"/>
        <w:jc w:val="both"/>
      </w:pPr>
      <w:r>
        <w:t>Порядок организации выездной проверки</w:t>
      </w:r>
    </w:p>
    <w:p w:rsidR="00F6736E" w:rsidRDefault="00F6736E" w:rsidP="00F6736E">
      <w:pPr>
        <w:pStyle w:val="20"/>
        <w:framePr w:w="9749" w:h="1210" w:hRule="exact" w:wrap="none" w:vAnchor="page" w:hAnchor="page" w:x="1388" w:y="14925"/>
        <w:numPr>
          <w:ilvl w:val="1"/>
          <w:numId w:val="3"/>
        </w:numPr>
        <w:shd w:val="clear" w:color="auto" w:fill="auto"/>
        <w:tabs>
          <w:tab w:val="left" w:pos="1026"/>
        </w:tabs>
        <w:spacing w:after="0" w:line="288" w:lineRule="exact"/>
        <w:ind w:firstLine="580"/>
        <w:jc w:val="both"/>
      </w:pPr>
      <w:r>
        <w:t>Проверка проводится на основании распоряжения.</w:t>
      </w:r>
    </w:p>
    <w:p w:rsidR="00F6736E" w:rsidRDefault="00F6736E" w:rsidP="00F6736E">
      <w:pPr>
        <w:pStyle w:val="20"/>
        <w:framePr w:w="9749" w:h="1210" w:hRule="exact" w:wrap="none" w:vAnchor="page" w:hAnchor="page" w:x="1388" w:y="14925"/>
        <w:numPr>
          <w:ilvl w:val="1"/>
          <w:numId w:val="3"/>
        </w:numPr>
        <w:shd w:val="clear" w:color="auto" w:fill="auto"/>
        <w:tabs>
          <w:tab w:val="left" w:pos="968"/>
        </w:tabs>
        <w:spacing w:after="0" w:line="288" w:lineRule="exact"/>
        <w:ind w:firstLine="580"/>
        <w:jc w:val="both"/>
      </w:pPr>
      <w:r>
        <w:t xml:space="preserve">Проверка проводится муниципальным жилищным инспектором с привлечением в случае необходимости экспертов, экспертных организаций, соответствующих требованиям, указанным </w:t>
      </w:r>
      <w:proofErr w:type="gramStart"/>
      <w:r>
        <w:t>в</w:t>
      </w:r>
      <w:proofErr w:type="gramEnd"/>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698" w:h="3222" w:hRule="exact" w:wrap="none" w:vAnchor="page" w:hAnchor="page" w:x="1413" w:y="719"/>
        <w:shd w:val="clear" w:color="auto" w:fill="auto"/>
        <w:tabs>
          <w:tab w:val="left" w:pos="968"/>
        </w:tabs>
        <w:spacing w:after="16" w:line="220" w:lineRule="exact"/>
        <w:jc w:val="both"/>
      </w:pPr>
      <w:proofErr w:type="gramStart"/>
      <w:r>
        <w:lastRenderedPageBreak/>
        <w:t>пункте</w:t>
      </w:r>
      <w:proofErr w:type="gramEnd"/>
      <w:r>
        <w:t xml:space="preserve"> 3.3.10 настоящего Положения.</w:t>
      </w:r>
    </w:p>
    <w:p w:rsidR="00F6736E" w:rsidRDefault="00F6736E" w:rsidP="00F6736E">
      <w:pPr>
        <w:pStyle w:val="20"/>
        <w:framePr w:w="9698" w:h="3222" w:hRule="exact" w:wrap="none" w:vAnchor="page" w:hAnchor="page" w:x="1413" w:y="719"/>
        <w:numPr>
          <w:ilvl w:val="1"/>
          <w:numId w:val="3"/>
        </w:numPr>
        <w:shd w:val="clear" w:color="auto" w:fill="auto"/>
        <w:tabs>
          <w:tab w:val="left" w:pos="975"/>
        </w:tabs>
        <w:spacing w:after="0"/>
        <w:ind w:firstLine="580"/>
        <w:jc w:val="both"/>
      </w:pPr>
      <w:r>
        <w:t>Заверенная печатью копия распоряжения о проведении проверки вручается под роспись муниципальным жилищным инспектором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одновременно с предъявлением служебного удостоверения.</w:t>
      </w:r>
    </w:p>
    <w:p w:rsidR="00F6736E" w:rsidRDefault="00F6736E" w:rsidP="00F6736E">
      <w:pPr>
        <w:pStyle w:val="20"/>
        <w:framePr w:w="9698" w:h="3222" w:hRule="exact" w:wrap="none" w:vAnchor="page" w:hAnchor="page" w:x="1413" w:y="719"/>
        <w:numPr>
          <w:ilvl w:val="1"/>
          <w:numId w:val="3"/>
        </w:numPr>
        <w:shd w:val="clear" w:color="auto" w:fill="auto"/>
        <w:tabs>
          <w:tab w:val="left" w:pos="972"/>
        </w:tabs>
        <w:spacing w:after="0"/>
        <w:ind w:firstLine="580"/>
        <w:jc w:val="both"/>
      </w:pPr>
      <w:r>
        <w:t>В случае проведения проверки по основаниям, указанным в подпунктах а) и б) пункта 2 статьи 3.4,1 настоящего Положения, муниципальный жилищный инспектор обязан также предъявить копию документа о согласовании проведения проверки с органами прокуратуры.</w:t>
      </w:r>
    </w:p>
    <w:p w:rsidR="00F6736E" w:rsidRDefault="00F6736E" w:rsidP="00F6736E">
      <w:pPr>
        <w:pStyle w:val="20"/>
        <w:framePr w:w="9698" w:h="3222" w:hRule="exact" w:wrap="none" w:vAnchor="page" w:hAnchor="page" w:x="1413" w:y="719"/>
        <w:numPr>
          <w:ilvl w:val="1"/>
          <w:numId w:val="3"/>
        </w:numPr>
        <w:shd w:val="clear" w:color="auto" w:fill="auto"/>
        <w:tabs>
          <w:tab w:val="left" w:pos="982"/>
        </w:tabs>
        <w:spacing w:after="0"/>
        <w:ind w:firstLine="580"/>
        <w:jc w:val="both"/>
      </w:pPr>
      <w:r>
        <w:t>Муниципальный жилищный инспектор обязан ознакомить подлежащих проверке лиц с целями, задачами, основаниями проведения проверки, составом экспертов, представителями экспертных организаций, привлекаемых к проверке, со сроками и условиями ее проведения.</w:t>
      </w:r>
    </w:p>
    <w:p w:rsidR="00F6736E" w:rsidRDefault="00F6736E" w:rsidP="00F6736E">
      <w:pPr>
        <w:pStyle w:val="30"/>
        <w:framePr w:w="9698" w:h="11717" w:hRule="exact" w:wrap="none" w:vAnchor="page" w:hAnchor="page" w:x="1413" w:y="4409"/>
        <w:numPr>
          <w:ilvl w:val="0"/>
          <w:numId w:val="3"/>
        </w:numPr>
        <w:shd w:val="clear" w:color="auto" w:fill="auto"/>
        <w:tabs>
          <w:tab w:val="left" w:pos="3020"/>
        </w:tabs>
        <w:spacing w:before="0" w:after="181" w:line="220" w:lineRule="exact"/>
        <w:ind w:left="2740" w:firstLine="0"/>
        <w:jc w:val="both"/>
      </w:pPr>
      <w:r>
        <w:t>Ограничения при проведении проверки</w:t>
      </w:r>
    </w:p>
    <w:p w:rsidR="00F6736E" w:rsidRDefault="00F6736E" w:rsidP="00F6736E">
      <w:pPr>
        <w:pStyle w:val="20"/>
        <w:framePr w:w="9698" w:h="11717" w:hRule="exact" w:wrap="none" w:vAnchor="page" w:hAnchor="page" w:x="1413" w:y="4409"/>
        <w:numPr>
          <w:ilvl w:val="1"/>
          <w:numId w:val="3"/>
        </w:numPr>
        <w:shd w:val="clear" w:color="auto" w:fill="auto"/>
        <w:tabs>
          <w:tab w:val="left" w:pos="1015"/>
        </w:tabs>
        <w:spacing w:after="0" w:line="288" w:lineRule="exact"/>
        <w:ind w:firstLine="580"/>
        <w:jc w:val="both"/>
      </w:pPr>
      <w:r>
        <w:t>При проведении проверки муниципальный жилищный инспектор не вправе:</w:t>
      </w:r>
    </w:p>
    <w:p w:rsidR="00F6736E" w:rsidRDefault="00F6736E" w:rsidP="00F6736E">
      <w:pPr>
        <w:pStyle w:val="20"/>
        <w:framePr w:w="9698" w:h="11717" w:hRule="exact" w:wrap="none" w:vAnchor="page" w:hAnchor="page" w:x="1413" w:y="4409"/>
        <w:numPr>
          <w:ilvl w:val="0"/>
          <w:numId w:val="13"/>
        </w:numPr>
        <w:shd w:val="clear" w:color="auto" w:fill="auto"/>
        <w:tabs>
          <w:tab w:val="left" w:pos="828"/>
        </w:tabs>
        <w:spacing w:after="0" w:line="288" w:lineRule="exact"/>
        <w:ind w:firstLine="580"/>
        <w:jc w:val="both"/>
      </w:pPr>
      <w:r>
        <w:t>проверять выполнение обязательных требований и требований, установленных муниципальными правовыми актами Барышевского сельсовета, если такие требования не относятся к полномочиям органов местного самоуправления Барышевского сельсовета в части осуществления муниципального жилищного контроля;</w:t>
      </w:r>
    </w:p>
    <w:p w:rsidR="00F6736E" w:rsidRDefault="00F6736E" w:rsidP="00F6736E">
      <w:pPr>
        <w:pStyle w:val="20"/>
        <w:framePr w:w="9698" w:h="11717" w:hRule="exact" w:wrap="none" w:vAnchor="page" w:hAnchor="page" w:x="1413" w:y="4409"/>
        <w:numPr>
          <w:ilvl w:val="0"/>
          <w:numId w:val="13"/>
        </w:numPr>
        <w:shd w:val="clear" w:color="auto" w:fill="auto"/>
        <w:tabs>
          <w:tab w:val="left" w:pos="831"/>
        </w:tabs>
        <w:spacing w:after="0" w:line="288" w:lineRule="exact"/>
        <w:ind w:firstLine="580"/>
        <w:jc w:val="both"/>
      </w:pPr>
      <w:proofErr w:type="gramStart"/>
      <w:r>
        <w:t>осуществлять плановую или внеплановую выездную проверку в случае отсутствия при ее проведении гражданина, индивидуального предпринимателя, их уполномоченных представителей, руководителя, иного должностного лица или уполномоченного представителя юридического лица,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w:t>
      </w:r>
      <w:proofErr w:type="gramEnd"/>
      <w:r>
        <w:t xml:space="preserve"> характера;</w:t>
      </w:r>
    </w:p>
    <w:p w:rsidR="00F6736E" w:rsidRDefault="00F6736E" w:rsidP="00F6736E">
      <w:pPr>
        <w:pStyle w:val="20"/>
        <w:framePr w:w="9698" w:h="11717" w:hRule="exact" w:wrap="none" w:vAnchor="page" w:hAnchor="page" w:x="1413" w:y="4409"/>
        <w:numPr>
          <w:ilvl w:val="0"/>
          <w:numId w:val="13"/>
        </w:numPr>
        <w:shd w:val="clear" w:color="auto" w:fill="auto"/>
        <w:tabs>
          <w:tab w:val="left" w:pos="831"/>
        </w:tabs>
        <w:spacing w:after="0" w:line="288" w:lineRule="exact"/>
        <w:ind w:firstLine="580"/>
        <w:jc w:val="both"/>
      </w:pPr>
      <w: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6736E" w:rsidRDefault="00F6736E" w:rsidP="00F6736E">
      <w:pPr>
        <w:pStyle w:val="20"/>
        <w:framePr w:w="9698" w:h="11717" w:hRule="exact" w:wrap="none" w:vAnchor="page" w:hAnchor="page" w:x="1413" w:y="4409"/>
        <w:numPr>
          <w:ilvl w:val="0"/>
          <w:numId w:val="13"/>
        </w:numPr>
        <w:shd w:val="clear" w:color="auto" w:fill="auto"/>
        <w:tabs>
          <w:tab w:val="left" w:pos="835"/>
        </w:tabs>
        <w:spacing w:after="0" w:line="288" w:lineRule="exact"/>
        <w:ind w:firstLine="580"/>
        <w:jc w:val="both"/>
      </w:pPr>
      <w: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6736E" w:rsidRDefault="00F6736E" w:rsidP="00F6736E">
      <w:pPr>
        <w:pStyle w:val="20"/>
        <w:framePr w:w="9698" w:h="11717" w:hRule="exact" w:wrap="none" w:vAnchor="page" w:hAnchor="page" w:x="1413" w:y="4409"/>
        <w:numPr>
          <w:ilvl w:val="0"/>
          <w:numId w:val="13"/>
        </w:numPr>
        <w:shd w:val="clear" w:color="auto" w:fill="auto"/>
        <w:tabs>
          <w:tab w:val="left" w:pos="838"/>
        </w:tabs>
        <w:spacing w:after="0" w:line="288" w:lineRule="exact"/>
        <w:ind w:firstLine="580"/>
        <w:jc w:val="both"/>
      </w:pPr>
      <w:r>
        <w:t xml:space="preserve">превышать установленные </w:t>
      </w:r>
      <w:r>
        <w:rPr>
          <w:rStyle w:val="29pt0pt0"/>
        </w:rPr>
        <w:t xml:space="preserve">пунктом </w:t>
      </w:r>
      <w:r>
        <w:t>3.3.2 настоящего Положения сроки проведения проверки;</w:t>
      </w:r>
    </w:p>
    <w:p w:rsidR="00F6736E" w:rsidRDefault="00F6736E" w:rsidP="00F6736E">
      <w:pPr>
        <w:pStyle w:val="20"/>
        <w:framePr w:w="9698" w:h="11717" w:hRule="exact" w:wrap="none" w:vAnchor="page" w:hAnchor="page" w:x="1413" w:y="4409"/>
        <w:numPr>
          <w:ilvl w:val="0"/>
          <w:numId w:val="13"/>
        </w:numPr>
        <w:shd w:val="clear" w:color="auto" w:fill="auto"/>
        <w:tabs>
          <w:tab w:val="left" w:pos="849"/>
        </w:tabs>
        <w:spacing w:after="0" w:line="288" w:lineRule="exact"/>
        <w:ind w:firstLine="580"/>
        <w:jc w:val="both"/>
      </w:pPr>
      <w: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F6736E" w:rsidRDefault="00F6736E" w:rsidP="00F6736E">
      <w:pPr>
        <w:pStyle w:val="20"/>
        <w:framePr w:w="9698" w:h="11717" w:hRule="exact" w:wrap="none" w:vAnchor="page" w:hAnchor="page" w:x="1413" w:y="4409"/>
        <w:numPr>
          <w:ilvl w:val="1"/>
          <w:numId w:val="3"/>
        </w:numPr>
        <w:shd w:val="clear" w:color="auto" w:fill="auto"/>
        <w:tabs>
          <w:tab w:val="left" w:pos="1015"/>
        </w:tabs>
        <w:spacing w:after="0" w:line="288" w:lineRule="exact"/>
        <w:ind w:firstLine="580"/>
        <w:jc w:val="both"/>
      </w:pPr>
      <w:r>
        <w:t>Муниципальный жилищный инспектор обязан:</w:t>
      </w:r>
    </w:p>
    <w:p w:rsidR="00F6736E" w:rsidRDefault="00F6736E" w:rsidP="00F6736E">
      <w:pPr>
        <w:pStyle w:val="20"/>
        <w:framePr w:w="9698" w:h="11717" w:hRule="exact" w:wrap="none" w:vAnchor="page" w:hAnchor="page" w:x="1413" w:y="4409"/>
        <w:numPr>
          <w:ilvl w:val="0"/>
          <w:numId w:val="14"/>
        </w:numPr>
        <w:shd w:val="clear" w:color="auto" w:fill="auto"/>
        <w:tabs>
          <w:tab w:val="left" w:pos="835"/>
        </w:tabs>
        <w:spacing w:after="0" w:line="288" w:lineRule="exact"/>
        <w:ind w:firstLine="58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6736E" w:rsidRDefault="00F6736E" w:rsidP="00F6736E">
      <w:pPr>
        <w:pStyle w:val="20"/>
        <w:framePr w:w="9698" w:h="11717" w:hRule="exact" w:wrap="none" w:vAnchor="page" w:hAnchor="page" w:x="1413" w:y="4409"/>
        <w:numPr>
          <w:ilvl w:val="0"/>
          <w:numId w:val="14"/>
        </w:numPr>
        <w:shd w:val="clear" w:color="auto" w:fill="auto"/>
        <w:tabs>
          <w:tab w:val="left" w:pos="886"/>
        </w:tabs>
        <w:spacing w:after="0" w:line="288" w:lineRule="exact"/>
        <w:ind w:firstLine="580"/>
        <w:jc w:val="both"/>
      </w:pPr>
      <w:r>
        <w:t xml:space="preserve">при проведении проверки соблюдать законодательство Российской Федерации, права и </w:t>
      </w:r>
      <w:proofErr w:type="gramStart"/>
      <w:r>
        <w:t>за</w:t>
      </w:r>
      <w:proofErr w:type="gramEnd"/>
    </w:p>
    <w:p w:rsidR="00F6736E" w:rsidRDefault="00F6736E" w:rsidP="00F6736E">
      <w:pPr>
        <w:pStyle w:val="20"/>
        <w:framePr w:w="9698" w:h="11717" w:hRule="exact" w:wrap="none" w:vAnchor="page" w:hAnchor="page" w:x="1413" w:y="4409"/>
        <w:shd w:val="clear" w:color="auto" w:fill="auto"/>
        <w:tabs>
          <w:tab w:val="left" w:pos="8201"/>
        </w:tabs>
        <w:spacing w:after="0" w:line="288" w:lineRule="exact"/>
        <w:jc w:val="both"/>
      </w:pPr>
      <w:r>
        <w:t>конные интересы юридического лица, индивидуального предпринимателя, граждан, в отношении которых проводится проверка;</w:t>
      </w:r>
      <w:r>
        <w:tab/>
      </w:r>
      <w:r>
        <w:rPr>
          <w:rStyle w:val="24"/>
        </w:rPr>
        <w:t>*</w:t>
      </w:r>
    </w:p>
    <w:p w:rsidR="00F6736E" w:rsidRDefault="00F6736E" w:rsidP="00F6736E">
      <w:pPr>
        <w:pStyle w:val="20"/>
        <w:framePr w:w="9698" w:h="11717" w:hRule="exact" w:wrap="none" w:vAnchor="page" w:hAnchor="page" w:x="1413" w:y="4409"/>
        <w:numPr>
          <w:ilvl w:val="0"/>
          <w:numId w:val="14"/>
        </w:numPr>
        <w:shd w:val="clear" w:color="auto" w:fill="auto"/>
        <w:tabs>
          <w:tab w:val="left" w:pos="835"/>
        </w:tabs>
        <w:spacing w:after="0" w:line="288" w:lineRule="exact"/>
        <w:ind w:firstLine="580"/>
        <w:jc w:val="both"/>
      </w:pPr>
      <w:r>
        <w:t>проводить проверку только на основании распоряжения, подписанного Главой Барышевского сельсовета</w:t>
      </w:r>
    </w:p>
    <w:p w:rsidR="00F6736E" w:rsidRDefault="00F6736E" w:rsidP="00F6736E">
      <w:pPr>
        <w:pStyle w:val="20"/>
        <w:framePr w:w="9698" w:h="11717" w:hRule="exact" w:wrap="none" w:vAnchor="page" w:hAnchor="page" w:x="1413" w:y="4409"/>
        <w:numPr>
          <w:ilvl w:val="0"/>
          <w:numId w:val="14"/>
        </w:numPr>
        <w:shd w:val="clear" w:color="auto" w:fill="auto"/>
        <w:tabs>
          <w:tab w:val="left" w:pos="828"/>
        </w:tabs>
        <w:spacing w:after="0" w:line="288" w:lineRule="exact"/>
        <w:ind w:firstLine="580"/>
        <w:jc w:val="both"/>
      </w:pPr>
      <w:r>
        <w:t>проводить проверку только во время исполнения служебных обязанностей, выездную проверку только при предъявлении служебного удостоверения и заверенной печатью копии распоряжения, подписанного Главой Барышевского сельсовета;</w:t>
      </w:r>
    </w:p>
    <w:p w:rsidR="00F6736E" w:rsidRDefault="00F6736E" w:rsidP="00F6736E">
      <w:pPr>
        <w:pStyle w:val="20"/>
        <w:framePr w:w="9698" w:h="11717" w:hRule="exact" w:wrap="none" w:vAnchor="page" w:hAnchor="page" w:x="1413" w:y="4409"/>
        <w:numPr>
          <w:ilvl w:val="0"/>
          <w:numId w:val="14"/>
        </w:numPr>
        <w:shd w:val="clear" w:color="auto" w:fill="auto"/>
        <w:tabs>
          <w:tab w:val="left" w:pos="846"/>
        </w:tabs>
        <w:spacing w:after="0" w:line="288" w:lineRule="exact"/>
        <w:ind w:firstLine="580"/>
        <w:jc w:val="both"/>
      </w:pPr>
      <w:r>
        <w:t>не препятствовать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касающимся предмета проверки;</w:t>
      </w:r>
    </w:p>
    <w:p w:rsidR="00F6736E" w:rsidRPr="003D4087" w:rsidRDefault="00F6736E" w:rsidP="00F6736E">
      <w:pPr>
        <w:pStyle w:val="20"/>
        <w:framePr w:w="9698" w:h="11717" w:hRule="exact" w:wrap="none" w:vAnchor="page" w:hAnchor="page" w:x="1413" w:y="4409"/>
        <w:numPr>
          <w:ilvl w:val="0"/>
          <w:numId w:val="14"/>
        </w:numPr>
        <w:shd w:val="clear" w:color="auto" w:fill="auto"/>
        <w:tabs>
          <w:tab w:val="left" w:pos="838"/>
        </w:tabs>
        <w:spacing w:after="0" w:line="288" w:lineRule="exact"/>
        <w:ind w:firstLine="580"/>
        <w:rPr>
          <w:sz w:val="2"/>
          <w:szCs w:val="2"/>
        </w:rPr>
      </w:pPr>
      <w:r>
        <w:t>представлять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w:t>
      </w:r>
    </w:p>
    <w:p w:rsidR="00F6736E" w:rsidRDefault="00F6736E" w:rsidP="00F6736E">
      <w:pPr>
        <w:pStyle w:val="20"/>
        <w:framePr w:w="9698" w:h="11717" w:hRule="exact" w:wrap="none" w:vAnchor="page" w:hAnchor="page" w:x="1413" w:y="4409"/>
        <w:shd w:val="clear" w:color="auto" w:fill="auto"/>
        <w:tabs>
          <w:tab w:val="left" w:pos="838"/>
        </w:tabs>
        <w:spacing w:after="0" w:line="288" w:lineRule="exact"/>
        <w:ind w:left="580"/>
      </w:pPr>
    </w:p>
    <w:p w:rsidR="00F6736E" w:rsidRPr="003D4087" w:rsidRDefault="00F6736E" w:rsidP="00F6736E">
      <w:pPr>
        <w:pStyle w:val="20"/>
        <w:framePr w:w="9698" w:h="11717" w:hRule="exact" w:wrap="none" w:vAnchor="page" w:hAnchor="page" w:x="1413" w:y="4409"/>
        <w:shd w:val="clear" w:color="auto" w:fill="auto"/>
        <w:tabs>
          <w:tab w:val="left" w:pos="838"/>
        </w:tabs>
        <w:spacing w:after="0" w:line="288" w:lineRule="exact"/>
        <w:ind w:left="580"/>
        <w:rPr>
          <w:sz w:val="2"/>
          <w:szCs w:val="2"/>
        </w:rPr>
        <w:sectPr w:rsidR="00F6736E" w:rsidRPr="003D4087">
          <w:pgSz w:w="11900" w:h="16840"/>
          <w:pgMar w:top="360" w:right="360" w:bottom="360" w:left="360" w:header="0" w:footer="3" w:gutter="0"/>
          <w:cols w:space="720"/>
          <w:noEndnote/>
          <w:docGrid w:linePitch="360"/>
        </w:sectPr>
      </w:pPr>
      <w:r>
        <w:t xml:space="preserve"> </w:t>
      </w:r>
      <w:proofErr w:type="spellStart"/>
      <w:r>
        <w:t>юриди</w:t>
      </w:r>
      <w:proofErr w:type="spellEnd"/>
    </w:p>
    <w:p w:rsidR="00F6736E" w:rsidRDefault="00F6736E" w:rsidP="00F6736E">
      <w:pPr>
        <w:pStyle w:val="20"/>
        <w:framePr w:w="9742" w:h="2101" w:hRule="exact" w:wrap="none" w:vAnchor="page" w:hAnchor="page" w:x="1392" w:y="605"/>
        <w:shd w:val="clear" w:color="auto" w:fill="auto"/>
        <w:tabs>
          <w:tab w:val="left" w:pos="838"/>
        </w:tabs>
        <w:spacing w:after="0"/>
      </w:pPr>
      <w:r>
        <w:lastRenderedPageBreak/>
        <w:t>юридического лица, присутствующим при проведении проверки, информацию и документы, относящиеся к предмету проверки;</w:t>
      </w:r>
    </w:p>
    <w:p w:rsidR="00F6736E" w:rsidRDefault="00F6736E" w:rsidP="00F6736E">
      <w:pPr>
        <w:pStyle w:val="20"/>
        <w:framePr w:w="9742" w:h="2101" w:hRule="exact" w:wrap="none" w:vAnchor="page" w:hAnchor="page" w:x="1392" w:y="605"/>
        <w:numPr>
          <w:ilvl w:val="0"/>
          <w:numId w:val="14"/>
        </w:numPr>
        <w:shd w:val="clear" w:color="auto" w:fill="auto"/>
        <w:tabs>
          <w:tab w:val="left" w:pos="846"/>
        </w:tabs>
        <w:spacing w:after="0"/>
        <w:ind w:firstLine="600"/>
        <w:jc w:val="both"/>
      </w:pPr>
      <w:r>
        <w:t>знакомить гражданина, индивидуального предпринимателя, их уполномоченных представителей, руководителя, иное должностное лицо или уполномоченного представителя юридического лица с результатами проверки;</w:t>
      </w:r>
    </w:p>
    <w:p w:rsidR="00F6736E" w:rsidRDefault="00F6736E" w:rsidP="00F6736E">
      <w:pPr>
        <w:pStyle w:val="20"/>
        <w:framePr w:w="9742" w:h="2101" w:hRule="exact" w:wrap="none" w:vAnchor="page" w:hAnchor="page" w:x="1392" w:y="605"/>
        <w:numPr>
          <w:ilvl w:val="0"/>
          <w:numId w:val="14"/>
        </w:numPr>
        <w:shd w:val="clear" w:color="auto" w:fill="auto"/>
        <w:tabs>
          <w:tab w:val="left" w:pos="842"/>
        </w:tabs>
        <w:spacing w:after="0"/>
        <w:ind w:firstLine="600"/>
        <w:jc w:val="both"/>
      </w:pPr>
      <w:r>
        <w:t>осуществлять запись о проведенной проверке в журнале учета проверок, который ведется юридическими лицами и индивидуальными предпринимателями, в случае его наличия.</w:t>
      </w:r>
    </w:p>
    <w:p w:rsidR="00F6736E" w:rsidRDefault="00F6736E" w:rsidP="00F6736E">
      <w:pPr>
        <w:pStyle w:val="30"/>
        <w:framePr w:w="9742" w:h="13005" w:hRule="exact" w:wrap="none" w:vAnchor="page" w:hAnchor="page" w:x="1392" w:y="3133"/>
        <w:numPr>
          <w:ilvl w:val="0"/>
          <w:numId w:val="3"/>
        </w:numPr>
        <w:shd w:val="clear" w:color="auto" w:fill="auto"/>
        <w:tabs>
          <w:tab w:val="left" w:pos="280"/>
        </w:tabs>
        <w:spacing w:before="0" w:line="299" w:lineRule="exact"/>
        <w:ind w:firstLine="0"/>
        <w:jc w:val="left"/>
      </w:pPr>
      <w:proofErr w:type="gramStart"/>
      <w:r>
        <w:t>Права и обязанности юридического лица, индивидуального предпринимателя, граждан, в отношении которых осуществляется проверка, их уполномоченных представителей (далее -</w:t>
      </w:r>
      <w:proofErr w:type="gramEnd"/>
    </w:p>
    <w:p w:rsidR="00F6736E" w:rsidRDefault="00F6736E" w:rsidP="00F6736E">
      <w:pPr>
        <w:pStyle w:val="30"/>
        <w:framePr w:w="9742" w:h="13005" w:hRule="exact" w:wrap="none" w:vAnchor="page" w:hAnchor="page" w:x="1392" w:y="3133"/>
        <w:shd w:val="clear" w:color="auto" w:fill="auto"/>
        <w:spacing w:before="0" w:after="252" w:line="299" w:lineRule="exact"/>
        <w:ind w:firstLine="0"/>
      </w:pPr>
      <w:r>
        <w:t>лица, в отношении которых проводится проверка)</w:t>
      </w:r>
    </w:p>
    <w:p w:rsidR="00F6736E" w:rsidRDefault="00F6736E" w:rsidP="00F6736E">
      <w:pPr>
        <w:pStyle w:val="20"/>
        <w:framePr w:w="9742" w:h="13005" w:hRule="exact" w:wrap="none" w:vAnchor="page" w:hAnchor="page" w:x="1392" w:y="3133"/>
        <w:numPr>
          <w:ilvl w:val="1"/>
          <w:numId w:val="3"/>
        </w:numPr>
        <w:shd w:val="clear" w:color="auto" w:fill="auto"/>
        <w:tabs>
          <w:tab w:val="left" w:pos="1042"/>
        </w:tabs>
        <w:spacing w:after="0" w:line="284" w:lineRule="exact"/>
        <w:ind w:firstLine="600"/>
        <w:jc w:val="both"/>
      </w:pPr>
      <w:r>
        <w:t>Лица, в отношении которых проводится проверка, имеют право:</w:t>
      </w:r>
    </w:p>
    <w:p w:rsidR="00F6736E" w:rsidRDefault="00F6736E" w:rsidP="00F6736E">
      <w:pPr>
        <w:pStyle w:val="20"/>
        <w:framePr w:w="9742" w:h="13005" w:hRule="exact" w:wrap="none" w:vAnchor="page" w:hAnchor="page" w:x="1392" w:y="3133"/>
        <w:numPr>
          <w:ilvl w:val="0"/>
          <w:numId w:val="15"/>
        </w:numPr>
        <w:shd w:val="clear" w:color="auto" w:fill="auto"/>
        <w:tabs>
          <w:tab w:val="left" w:pos="831"/>
        </w:tabs>
        <w:spacing w:after="0" w:line="284" w:lineRule="exact"/>
        <w:ind w:firstLine="600"/>
        <w:jc w:val="both"/>
      </w:pPr>
      <w:r>
        <w:t>непосредственно присутствовать при проведении проверки, давать объяснения (в том числе письменные) по вопросам, относящимся к предмету проверки;</w:t>
      </w:r>
    </w:p>
    <w:p w:rsidR="00F6736E" w:rsidRDefault="00F6736E" w:rsidP="00F6736E">
      <w:pPr>
        <w:pStyle w:val="20"/>
        <w:framePr w:w="9742" w:h="13005" w:hRule="exact" w:wrap="none" w:vAnchor="page" w:hAnchor="page" w:x="1392" w:y="3133"/>
        <w:numPr>
          <w:ilvl w:val="0"/>
          <w:numId w:val="15"/>
        </w:numPr>
        <w:shd w:val="clear" w:color="auto" w:fill="auto"/>
        <w:tabs>
          <w:tab w:val="left" w:pos="906"/>
        </w:tabs>
        <w:spacing w:after="0" w:line="284" w:lineRule="exact"/>
        <w:ind w:firstLine="600"/>
        <w:jc w:val="both"/>
      </w:pPr>
      <w:r>
        <w:t>знакомиться с положениями административного регламента о проведении проверки;</w:t>
      </w:r>
    </w:p>
    <w:p w:rsidR="00F6736E" w:rsidRDefault="00F6736E" w:rsidP="00F6736E">
      <w:pPr>
        <w:pStyle w:val="20"/>
        <w:framePr w:w="9742" w:h="13005" w:hRule="exact" w:wrap="none" w:vAnchor="page" w:hAnchor="page" w:x="1392" w:y="3133"/>
        <w:numPr>
          <w:ilvl w:val="0"/>
          <w:numId w:val="15"/>
        </w:numPr>
        <w:shd w:val="clear" w:color="auto" w:fill="auto"/>
        <w:tabs>
          <w:tab w:val="left" w:pos="835"/>
        </w:tabs>
        <w:spacing w:after="0" w:line="284" w:lineRule="exact"/>
        <w:ind w:firstLine="60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жилищного инспектора;</w:t>
      </w:r>
    </w:p>
    <w:p w:rsidR="00F6736E" w:rsidRDefault="00F6736E" w:rsidP="00F6736E">
      <w:pPr>
        <w:pStyle w:val="20"/>
        <w:framePr w:w="9742" w:h="13005" w:hRule="exact" w:wrap="none" w:vAnchor="page" w:hAnchor="page" w:x="1392" w:y="3133"/>
        <w:numPr>
          <w:ilvl w:val="0"/>
          <w:numId w:val="15"/>
        </w:numPr>
        <w:shd w:val="clear" w:color="auto" w:fill="auto"/>
        <w:tabs>
          <w:tab w:val="left" w:pos="838"/>
        </w:tabs>
        <w:spacing w:after="0" w:line="284" w:lineRule="exact"/>
        <w:ind w:firstLine="600"/>
        <w:jc w:val="both"/>
      </w:pPr>
      <w:r>
        <w:t>обжаловать действия (бездействие) муниципального жилищного инспектора, принятые им решения, повлекшие за собой нарушение прав юридического лица, индивидуального предпринимателя, гражданина при проведении проверки.</w:t>
      </w:r>
    </w:p>
    <w:p w:rsidR="00F6736E" w:rsidRDefault="00F6736E" w:rsidP="00F6736E">
      <w:pPr>
        <w:pStyle w:val="20"/>
        <w:framePr w:w="9742" w:h="13005" w:hRule="exact" w:wrap="none" w:vAnchor="page" w:hAnchor="page" w:x="1392" w:y="3133"/>
        <w:numPr>
          <w:ilvl w:val="1"/>
          <w:numId w:val="3"/>
        </w:numPr>
        <w:shd w:val="clear" w:color="auto" w:fill="auto"/>
        <w:tabs>
          <w:tab w:val="left" w:pos="1042"/>
        </w:tabs>
        <w:spacing w:after="0" w:line="284" w:lineRule="exact"/>
        <w:ind w:firstLine="600"/>
        <w:jc w:val="both"/>
      </w:pPr>
      <w:r>
        <w:t>Лица, в отношении которых проводится проверка, обязаны:</w:t>
      </w:r>
    </w:p>
    <w:p w:rsidR="00F6736E" w:rsidRDefault="00F6736E" w:rsidP="00F6736E">
      <w:pPr>
        <w:pStyle w:val="20"/>
        <w:framePr w:w="9742" w:h="13005" w:hRule="exact" w:wrap="none" w:vAnchor="page" w:hAnchor="page" w:x="1392" w:y="3133"/>
        <w:numPr>
          <w:ilvl w:val="0"/>
          <w:numId w:val="16"/>
        </w:numPr>
        <w:shd w:val="clear" w:color="auto" w:fill="auto"/>
        <w:tabs>
          <w:tab w:val="left" w:pos="828"/>
        </w:tabs>
        <w:spacing w:after="0" w:line="284" w:lineRule="exact"/>
        <w:ind w:firstLine="600"/>
        <w:jc w:val="both"/>
      </w:pPr>
      <w:r>
        <w:t>обеспечивать при проведении проверки свое присутствие или присутствие уполномоченных представителей;</w:t>
      </w:r>
    </w:p>
    <w:p w:rsidR="00F6736E" w:rsidRDefault="00F6736E" w:rsidP="00F6736E">
      <w:pPr>
        <w:pStyle w:val="20"/>
        <w:framePr w:w="9742" w:h="13005" w:hRule="exact" w:wrap="none" w:vAnchor="page" w:hAnchor="page" w:x="1392" w:y="3133"/>
        <w:numPr>
          <w:ilvl w:val="0"/>
          <w:numId w:val="16"/>
        </w:numPr>
        <w:shd w:val="clear" w:color="auto" w:fill="auto"/>
        <w:tabs>
          <w:tab w:val="left" w:pos="838"/>
        </w:tabs>
        <w:spacing w:after="0" w:line="284" w:lineRule="exact"/>
        <w:ind w:firstLine="600"/>
        <w:jc w:val="both"/>
      </w:pPr>
      <w:r>
        <w:t>предоставлять муниципальному жилищному инспектору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представлять копии этих документов, заверенные подписью уполномоченного лица;</w:t>
      </w:r>
    </w:p>
    <w:p w:rsidR="00F6736E" w:rsidRDefault="00F6736E" w:rsidP="00F6736E">
      <w:pPr>
        <w:pStyle w:val="20"/>
        <w:framePr w:w="9742" w:h="13005" w:hRule="exact" w:wrap="none" w:vAnchor="page" w:hAnchor="page" w:x="1392" w:y="3133"/>
        <w:numPr>
          <w:ilvl w:val="0"/>
          <w:numId w:val="16"/>
        </w:numPr>
        <w:shd w:val="clear" w:color="auto" w:fill="auto"/>
        <w:tabs>
          <w:tab w:val="left" w:pos="831"/>
        </w:tabs>
        <w:spacing w:after="472" w:line="284" w:lineRule="exact"/>
        <w:ind w:firstLine="600"/>
        <w:jc w:val="both"/>
      </w:pPr>
      <w:r>
        <w:t>обеспечивать доступ проводящему выездную проверку муниципальному жилищному инспектору и участвующим в проверке экспертам, представителям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F6736E" w:rsidRDefault="00F6736E" w:rsidP="00F6736E">
      <w:pPr>
        <w:pStyle w:val="30"/>
        <w:framePr w:w="9742" w:h="13005" w:hRule="exact" w:wrap="none" w:vAnchor="page" w:hAnchor="page" w:x="1392" w:y="3133"/>
        <w:numPr>
          <w:ilvl w:val="0"/>
          <w:numId w:val="3"/>
        </w:numPr>
        <w:shd w:val="clear" w:color="auto" w:fill="auto"/>
        <w:tabs>
          <w:tab w:val="left" w:pos="2828"/>
        </w:tabs>
        <w:spacing w:before="0" w:line="220" w:lineRule="exact"/>
        <w:ind w:left="2540" w:firstLine="0"/>
        <w:jc w:val="both"/>
      </w:pPr>
      <w:r>
        <w:t>Порядок оформления результатов проверки</w:t>
      </w:r>
    </w:p>
    <w:p w:rsidR="00F6736E" w:rsidRDefault="00F6736E" w:rsidP="00F6736E">
      <w:pPr>
        <w:pStyle w:val="20"/>
        <w:framePr w:w="9742" w:h="13005" w:hRule="exact" w:wrap="none" w:vAnchor="page" w:hAnchor="page" w:x="1392" w:y="3133"/>
        <w:numPr>
          <w:ilvl w:val="1"/>
          <w:numId w:val="3"/>
        </w:numPr>
        <w:shd w:val="clear" w:color="auto" w:fill="auto"/>
        <w:tabs>
          <w:tab w:val="left" w:pos="1039"/>
        </w:tabs>
        <w:spacing w:after="0" w:line="220" w:lineRule="exact"/>
        <w:ind w:firstLine="600"/>
        <w:jc w:val="both"/>
      </w:pPr>
      <w:r>
        <w:t>Составление акта проверки.</w:t>
      </w:r>
    </w:p>
    <w:p w:rsidR="00F6736E" w:rsidRDefault="00F6736E" w:rsidP="00F6736E">
      <w:pPr>
        <w:pStyle w:val="20"/>
        <w:framePr w:w="9742" w:h="13005" w:hRule="exact" w:wrap="none" w:vAnchor="page" w:hAnchor="page" w:x="1392" w:y="3133"/>
        <w:numPr>
          <w:ilvl w:val="2"/>
          <w:numId w:val="3"/>
        </w:numPr>
        <w:shd w:val="clear" w:color="auto" w:fill="auto"/>
        <w:tabs>
          <w:tab w:val="left" w:pos="1137"/>
        </w:tabs>
        <w:spacing w:after="0"/>
        <w:ind w:firstLine="600"/>
        <w:jc w:val="both"/>
      </w:pPr>
      <w:r>
        <w:t>По результатам проверки муниципальным жилищным инспектором, проводящим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F6736E" w:rsidRDefault="00F6736E" w:rsidP="00F6736E">
      <w:pPr>
        <w:pStyle w:val="20"/>
        <w:framePr w:w="9742" w:h="13005" w:hRule="exact" w:wrap="none" w:vAnchor="page" w:hAnchor="page" w:x="1392" w:y="3133"/>
        <w:shd w:val="clear" w:color="auto" w:fill="auto"/>
        <w:tabs>
          <w:tab w:val="left" w:pos="8272"/>
        </w:tabs>
        <w:spacing w:after="0"/>
        <w:ind w:firstLine="600"/>
        <w:jc w:val="both"/>
      </w:pPr>
      <w:r>
        <w:t>В акте проверки указываются:</w:t>
      </w:r>
      <w:r>
        <w:tab/>
        <w:t>*</w:t>
      </w:r>
    </w:p>
    <w:p w:rsidR="00F6736E" w:rsidRDefault="00F6736E" w:rsidP="00F6736E">
      <w:pPr>
        <w:pStyle w:val="20"/>
        <w:framePr w:w="9742" w:h="13005" w:hRule="exact" w:wrap="none" w:vAnchor="page" w:hAnchor="page" w:x="1392" w:y="3133"/>
        <w:numPr>
          <w:ilvl w:val="0"/>
          <w:numId w:val="17"/>
        </w:numPr>
        <w:shd w:val="clear" w:color="auto" w:fill="auto"/>
        <w:tabs>
          <w:tab w:val="left" w:pos="880"/>
        </w:tabs>
        <w:spacing w:after="0"/>
        <w:ind w:firstLine="600"/>
        <w:jc w:val="both"/>
      </w:pPr>
      <w:r>
        <w:t>дата, время и место составления акта проверки;</w:t>
      </w:r>
    </w:p>
    <w:p w:rsidR="00F6736E" w:rsidRDefault="00F6736E" w:rsidP="00F6736E">
      <w:pPr>
        <w:pStyle w:val="20"/>
        <w:framePr w:w="9742" w:h="13005" w:hRule="exact" w:wrap="none" w:vAnchor="page" w:hAnchor="page" w:x="1392" w:y="3133"/>
        <w:numPr>
          <w:ilvl w:val="0"/>
          <w:numId w:val="17"/>
        </w:numPr>
        <w:shd w:val="clear" w:color="auto" w:fill="auto"/>
        <w:tabs>
          <w:tab w:val="left" w:pos="909"/>
        </w:tabs>
        <w:spacing w:after="0"/>
        <w:ind w:firstLine="600"/>
        <w:jc w:val="both"/>
      </w:pPr>
      <w:r>
        <w:t>наименование органа муниципального жилищного контроля;</w:t>
      </w:r>
    </w:p>
    <w:p w:rsidR="00F6736E" w:rsidRDefault="00F6736E" w:rsidP="00F6736E">
      <w:pPr>
        <w:pStyle w:val="20"/>
        <w:framePr w:w="9742" w:h="13005" w:hRule="exact" w:wrap="none" w:vAnchor="page" w:hAnchor="page" w:x="1392" w:y="3133"/>
        <w:numPr>
          <w:ilvl w:val="0"/>
          <w:numId w:val="17"/>
        </w:numPr>
        <w:shd w:val="clear" w:color="auto" w:fill="auto"/>
        <w:tabs>
          <w:tab w:val="left" w:pos="835"/>
        </w:tabs>
        <w:spacing w:after="0"/>
        <w:ind w:firstLine="600"/>
        <w:jc w:val="both"/>
      </w:pPr>
      <w:r>
        <w:t>дата и номер распоряжения или приказа руководителя, заместителя руководителя органа муниципального контроля;</w:t>
      </w:r>
    </w:p>
    <w:p w:rsidR="00F6736E" w:rsidRDefault="00F6736E" w:rsidP="00F6736E">
      <w:pPr>
        <w:pStyle w:val="20"/>
        <w:framePr w:w="9742" w:h="13005" w:hRule="exact" w:wrap="none" w:vAnchor="page" w:hAnchor="page" w:x="1392" w:y="3133"/>
        <w:numPr>
          <w:ilvl w:val="0"/>
          <w:numId w:val="17"/>
        </w:numPr>
        <w:shd w:val="clear" w:color="auto" w:fill="auto"/>
        <w:tabs>
          <w:tab w:val="left" w:pos="838"/>
        </w:tabs>
        <w:spacing w:after="0"/>
        <w:ind w:firstLine="600"/>
        <w:jc w:val="both"/>
      </w:pPr>
      <w:r>
        <w:t>фамилии, имена, отчества и должности должностного лица или должностных лиц, проводивших проверку;</w:t>
      </w:r>
    </w:p>
    <w:p w:rsidR="00F6736E" w:rsidRDefault="00F6736E" w:rsidP="00F6736E">
      <w:pPr>
        <w:pStyle w:val="20"/>
        <w:framePr w:w="9742" w:h="13005" w:hRule="exact" w:wrap="none" w:vAnchor="page" w:hAnchor="page" w:x="1392" w:y="3133"/>
        <w:numPr>
          <w:ilvl w:val="0"/>
          <w:numId w:val="17"/>
        </w:numPr>
        <w:shd w:val="clear" w:color="auto" w:fill="auto"/>
        <w:tabs>
          <w:tab w:val="left" w:pos="838"/>
        </w:tabs>
        <w:spacing w:after="0"/>
        <w:ind w:firstLine="600"/>
        <w:jc w:val="both"/>
      </w:pPr>
      <w:r>
        <w:t xml:space="preserve">наименование проверяемого юридического лица или фамилия, имя и отчество гражданина,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t>присутствовавших</w:t>
      </w:r>
      <w:proofErr w:type="gramEnd"/>
      <w:r>
        <w:t xml:space="preserve"> при проведении проверки;</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framePr w:wrap="none" w:vAnchor="page" w:hAnchor="page" w:x="531" w:y="389"/>
      </w:pPr>
    </w:p>
    <w:p w:rsidR="00F6736E" w:rsidRDefault="00F6736E" w:rsidP="00F6736E">
      <w:pPr>
        <w:pStyle w:val="20"/>
        <w:framePr w:w="9684" w:h="15796" w:hRule="exact" w:wrap="none" w:vAnchor="page" w:hAnchor="page" w:x="1421" w:y="564"/>
        <w:numPr>
          <w:ilvl w:val="0"/>
          <w:numId w:val="17"/>
        </w:numPr>
        <w:shd w:val="clear" w:color="auto" w:fill="auto"/>
        <w:tabs>
          <w:tab w:val="left" w:pos="862"/>
        </w:tabs>
        <w:spacing w:after="0" w:line="220" w:lineRule="exact"/>
        <w:ind w:firstLine="560"/>
        <w:jc w:val="both"/>
      </w:pPr>
      <w:r>
        <w:t>дата, время, продолжительность и место проведения проверки;</w:t>
      </w:r>
    </w:p>
    <w:p w:rsidR="00F6736E" w:rsidRDefault="00F6736E" w:rsidP="00F6736E">
      <w:pPr>
        <w:pStyle w:val="20"/>
        <w:framePr w:w="9684" w:h="15796" w:hRule="exact" w:wrap="none" w:vAnchor="page" w:hAnchor="page" w:x="1421" w:y="564"/>
        <w:numPr>
          <w:ilvl w:val="0"/>
          <w:numId w:val="17"/>
        </w:numPr>
        <w:shd w:val="clear" w:color="auto" w:fill="auto"/>
        <w:tabs>
          <w:tab w:val="left" w:pos="806"/>
        </w:tabs>
        <w:spacing w:after="0" w:line="284" w:lineRule="exact"/>
        <w:ind w:firstLine="560"/>
        <w:jc w:val="both"/>
      </w:pPr>
      <w: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w:t>
      </w:r>
      <w:proofErr w:type="gramStart"/>
      <w:r>
        <w:t>и-</w:t>
      </w:r>
      <w:proofErr w:type="gramEnd"/>
      <w:r>
        <w:t xml:space="preserve"> </w:t>
      </w:r>
      <w:proofErr w:type="spellStart"/>
      <w:r>
        <w:t>цах</w:t>
      </w:r>
      <w:proofErr w:type="spellEnd"/>
      <w:r>
        <w:t>, допустивших указанные нарушения;</w:t>
      </w:r>
    </w:p>
    <w:p w:rsidR="00F6736E" w:rsidRDefault="00F6736E" w:rsidP="00F6736E">
      <w:pPr>
        <w:pStyle w:val="20"/>
        <w:framePr w:w="9684" w:h="15796" w:hRule="exact" w:wrap="none" w:vAnchor="page" w:hAnchor="page" w:x="1421" w:y="564"/>
        <w:numPr>
          <w:ilvl w:val="0"/>
          <w:numId w:val="17"/>
        </w:numPr>
        <w:shd w:val="clear" w:color="auto" w:fill="auto"/>
        <w:tabs>
          <w:tab w:val="left" w:pos="831"/>
        </w:tabs>
        <w:spacing w:after="0" w:line="284" w:lineRule="exact"/>
        <w:ind w:firstLine="560"/>
        <w:jc w:val="both"/>
      </w:pPr>
      <w:proofErr w:type="gramStart"/>
      <w:r>
        <w:t xml:space="preserve">сведения об ознакомлении или отказе в ознакомлении с актом проверки гражданина, индивидуального предпринимателя, их уполномоченных представителей, руководителя, иного должностного </w:t>
      </w:r>
      <w:r>
        <w:rPr>
          <w:rStyle w:val="28pt"/>
        </w:rPr>
        <w:t xml:space="preserve"> </w:t>
      </w:r>
      <w:r>
        <w:t>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F6736E" w:rsidRDefault="00F6736E" w:rsidP="00F6736E">
      <w:pPr>
        <w:pStyle w:val="20"/>
        <w:framePr w:w="9684" w:h="15796" w:hRule="exact" w:wrap="none" w:vAnchor="page" w:hAnchor="page" w:x="1421" w:y="564"/>
        <w:numPr>
          <w:ilvl w:val="0"/>
          <w:numId w:val="17"/>
        </w:numPr>
        <w:shd w:val="clear" w:color="auto" w:fill="auto"/>
        <w:tabs>
          <w:tab w:val="left" w:pos="866"/>
        </w:tabs>
        <w:spacing w:after="0" w:line="284" w:lineRule="exact"/>
        <w:ind w:firstLine="560"/>
        <w:jc w:val="both"/>
      </w:pPr>
      <w:r>
        <w:t>подписи должностного лица, проводившего проверку.</w:t>
      </w:r>
    </w:p>
    <w:p w:rsidR="00F6736E" w:rsidRDefault="00F6736E" w:rsidP="00F6736E">
      <w:pPr>
        <w:pStyle w:val="20"/>
        <w:framePr w:w="9684" w:h="15796" w:hRule="exact" w:wrap="none" w:vAnchor="page" w:hAnchor="page" w:x="1421" w:y="564"/>
        <w:shd w:val="clear" w:color="auto" w:fill="auto"/>
        <w:spacing w:after="0" w:line="284" w:lineRule="exact"/>
        <w:ind w:firstLine="560"/>
        <w:jc w:val="both"/>
      </w:pPr>
      <w:r>
        <w:t>К акту проверки прилагаются протоколы или заключения проведенных исследований, испытаний и экспертиз, объяснения граждан,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6736E" w:rsidRDefault="00F6736E" w:rsidP="00F6736E">
      <w:pPr>
        <w:pStyle w:val="20"/>
        <w:framePr w:w="9684" w:h="15796" w:hRule="exact" w:wrap="none" w:vAnchor="page" w:hAnchor="page" w:x="1421" w:y="564"/>
        <w:numPr>
          <w:ilvl w:val="2"/>
          <w:numId w:val="3"/>
        </w:numPr>
        <w:shd w:val="clear" w:color="auto" w:fill="auto"/>
        <w:tabs>
          <w:tab w:val="left" w:pos="1134"/>
        </w:tabs>
        <w:spacing w:after="0" w:line="284" w:lineRule="exact"/>
        <w:ind w:firstLine="560"/>
        <w:jc w:val="both"/>
      </w:pPr>
      <w:r>
        <w:t xml:space="preserve">Акт проверки оформляется непосредственно после ее завершения в двух экземплярах, один из которых с копиями приложений вручается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w:t>
      </w:r>
      <w:proofErr w:type="gramStart"/>
      <w:r>
        <w:t>В случае отсутствия гражданина, индивидуального предпринимателя, их уполномоченных представителей,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и приложения к нему направляются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t xml:space="preserve"> муниципального жилищного контроля.</w:t>
      </w:r>
    </w:p>
    <w:p w:rsidR="00F6736E" w:rsidRDefault="00F6736E" w:rsidP="00F6736E">
      <w:pPr>
        <w:pStyle w:val="20"/>
        <w:framePr w:w="9684" w:h="15796" w:hRule="exact" w:wrap="none" w:vAnchor="page" w:hAnchor="page" w:x="1421" w:y="564"/>
        <w:numPr>
          <w:ilvl w:val="2"/>
          <w:numId w:val="3"/>
        </w:numPr>
        <w:shd w:val="clear" w:color="auto" w:fill="auto"/>
        <w:tabs>
          <w:tab w:val="left" w:pos="1137"/>
        </w:tabs>
        <w:spacing w:after="0" w:line="284" w:lineRule="exact"/>
        <w:ind w:firstLine="560"/>
        <w:jc w:val="both"/>
      </w:pPr>
      <w:proofErr w:type="gramStart"/>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w:t>
      </w:r>
      <w:proofErr w:type="gramEnd"/>
      <w:r>
        <w:t xml:space="preserve"> </w:t>
      </w:r>
      <w:proofErr w:type="gramStart"/>
      <w:r>
        <w:t>вручении</w:t>
      </w:r>
      <w:proofErr w:type="gramEnd"/>
      <w:r>
        <w:t>, которое приобщается к экземпляру акта проверки, хранящемуся в деле органа муниципального жилищного контроля.</w:t>
      </w:r>
    </w:p>
    <w:p w:rsidR="00F6736E" w:rsidRDefault="00F6736E" w:rsidP="00F6736E">
      <w:pPr>
        <w:pStyle w:val="20"/>
        <w:framePr w:w="9684" w:h="15796" w:hRule="exact" w:wrap="none" w:vAnchor="page" w:hAnchor="page" w:x="1421" w:y="564"/>
        <w:numPr>
          <w:ilvl w:val="2"/>
          <w:numId w:val="3"/>
        </w:numPr>
        <w:shd w:val="clear" w:color="auto" w:fill="auto"/>
        <w:tabs>
          <w:tab w:val="left" w:pos="1137"/>
        </w:tabs>
        <w:spacing w:after="0" w:line="284" w:lineRule="exact"/>
        <w:ind w:firstLine="560"/>
        <w:jc w:val="both"/>
      </w:pPr>
      <w: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6736E" w:rsidRDefault="00F6736E" w:rsidP="00F6736E">
      <w:pPr>
        <w:pStyle w:val="20"/>
        <w:framePr w:w="9684" w:h="15796" w:hRule="exact" w:wrap="none" w:vAnchor="page" w:hAnchor="page" w:x="1421" w:y="564"/>
        <w:numPr>
          <w:ilvl w:val="2"/>
          <w:numId w:val="3"/>
        </w:numPr>
        <w:shd w:val="clear" w:color="auto" w:fill="auto"/>
        <w:tabs>
          <w:tab w:val="left" w:pos="1141"/>
        </w:tabs>
        <w:spacing w:after="0" w:line="284" w:lineRule="exact"/>
        <w:ind w:firstLine="560"/>
        <w:jc w:val="both"/>
      </w:pPr>
      <w:proofErr w:type="gramStart"/>
      <w:r>
        <w:t>В журнале учета проверок муниципальным жилищным инспектором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6736E" w:rsidRDefault="00F6736E" w:rsidP="00F6736E">
      <w:pPr>
        <w:pStyle w:val="20"/>
        <w:framePr w:w="9684" w:h="15796" w:hRule="exact" w:wrap="none" w:vAnchor="page" w:hAnchor="page" w:x="1421" w:y="564"/>
        <w:shd w:val="clear" w:color="auto" w:fill="auto"/>
        <w:spacing w:after="0" w:line="284" w:lineRule="exact"/>
        <w:ind w:firstLine="560"/>
        <w:jc w:val="both"/>
      </w:pPr>
      <w:r>
        <w:t>При отсутствии журнала учета проверок в акте проверки делается соответствующая запись.</w:t>
      </w:r>
    </w:p>
    <w:p w:rsidR="00F6736E" w:rsidRDefault="00F6736E" w:rsidP="00F6736E">
      <w:pPr>
        <w:pStyle w:val="20"/>
        <w:framePr w:w="9684" w:h="15796" w:hRule="exact" w:wrap="none" w:vAnchor="page" w:hAnchor="page" w:x="1421" w:y="564"/>
        <w:numPr>
          <w:ilvl w:val="2"/>
          <w:numId w:val="3"/>
        </w:numPr>
        <w:shd w:val="clear" w:color="auto" w:fill="auto"/>
        <w:tabs>
          <w:tab w:val="left" w:pos="1141"/>
        </w:tabs>
        <w:spacing w:after="0" w:line="284" w:lineRule="exact"/>
        <w:ind w:firstLine="560"/>
        <w:jc w:val="both"/>
      </w:pPr>
      <w:proofErr w:type="gramStart"/>
      <w:r>
        <w:t>Проверяемые гражданин, юридическое лицо, индивидуальный предприниматель, их уполномоченные представители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жилищного контроля в письменной форме возражения в отношении акта проверки и (или) выданного предписания об устранении выявленных</w:t>
      </w:r>
      <w:proofErr w:type="gramEnd"/>
      <w:r>
        <w:t xml:space="preserve"> нарушений в целом или его отдельных положений. При этом гражданин, юридическое лицо, индивидуальный предприниматель, их уполномоченные представители вправе приложить к таким возражениям документы, подтверждающие обоснованность таких возражений, или их заверенные</w:t>
      </w:r>
      <w:r w:rsidRPr="00F6736E">
        <w:t xml:space="preserve"> </w:t>
      </w:r>
      <w:r>
        <w:t>копии</w:t>
      </w:r>
      <w:r w:rsidRPr="00F6736E">
        <w:t xml:space="preserve"> </w:t>
      </w:r>
      <w:r>
        <w:t>либо</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727" w:h="15616" w:hRule="exact" w:wrap="none" w:vAnchor="page" w:hAnchor="page" w:x="1399" w:y="519"/>
        <w:shd w:val="clear" w:color="auto" w:fill="auto"/>
        <w:tabs>
          <w:tab w:val="left" w:pos="1141"/>
        </w:tabs>
        <w:spacing w:after="229" w:line="281" w:lineRule="exact"/>
        <w:jc w:val="both"/>
      </w:pPr>
      <w:r>
        <w:lastRenderedPageBreak/>
        <w:t>в согласованный срок передать их в орган муниципального жилищного контроля.</w:t>
      </w:r>
    </w:p>
    <w:p w:rsidR="00F6736E" w:rsidRDefault="00F6736E" w:rsidP="00F6736E">
      <w:pPr>
        <w:pStyle w:val="20"/>
        <w:framePr w:w="9727" w:h="15616" w:hRule="exact" w:wrap="none" w:vAnchor="page" w:hAnchor="page" w:x="1399" w:y="519"/>
        <w:numPr>
          <w:ilvl w:val="1"/>
          <w:numId w:val="3"/>
        </w:numPr>
        <w:shd w:val="clear" w:color="auto" w:fill="auto"/>
        <w:tabs>
          <w:tab w:val="left" w:pos="1039"/>
        </w:tabs>
        <w:spacing w:after="192" w:line="220" w:lineRule="exact"/>
        <w:ind w:firstLine="580"/>
        <w:jc w:val="both"/>
      </w:pPr>
      <w:r>
        <w:t>Составление предписания об устранении нарушений обязательных требований.</w:t>
      </w:r>
    </w:p>
    <w:p w:rsidR="00F6736E" w:rsidRDefault="00F6736E" w:rsidP="00F6736E">
      <w:pPr>
        <w:pStyle w:val="20"/>
        <w:framePr w:w="9727" w:h="15616" w:hRule="exact" w:wrap="none" w:vAnchor="page" w:hAnchor="page" w:x="1399" w:y="519"/>
        <w:numPr>
          <w:ilvl w:val="2"/>
          <w:numId w:val="3"/>
        </w:numPr>
        <w:shd w:val="clear" w:color="auto" w:fill="auto"/>
        <w:tabs>
          <w:tab w:val="left" w:pos="1130"/>
        </w:tabs>
        <w:spacing w:after="0" w:line="288" w:lineRule="exact"/>
        <w:ind w:firstLine="580"/>
        <w:jc w:val="both"/>
      </w:pPr>
      <w:r>
        <w:t>В случае установления при проведении проверки нарушений обязательных требований муниципальный жилищный инспектор выдает предписание:</w:t>
      </w:r>
    </w:p>
    <w:p w:rsidR="00F6736E" w:rsidRDefault="00F6736E" w:rsidP="00F6736E">
      <w:pPr>
        <w:pStyle w:val="20"/>
        <w:framePr w:w="9727" w:h="15616" w:hRule="exact" w:wrap="none" w:vAnchor="page" w:hAnchor="page" w:x="1399" w:y="519"/>
        <w:numPr>
          <w:ilvl w:val="0"/>
          <w:numId w:val="4"/>
        </w:numPr>
        <w:shd w:val="clear" w:color="auto" w:fill="auto"/>
        <w:tabs>
          <w:tab w:val="left" w:pos="774"/>
        </w:tabs>
        <w:spacing w:after="0" w:line="288" w:lineRule="exact"/>
        <w:ind w:firstLine="580"/>
        <w:jc w:val="both"/>
      </w:pPr>
      <w:r>
        <w:t>о прекращении нарушений обязательных требований,</w:t>
      </w:r>
    </w:p>
    <w:p w:rsidR="00F6736E" w:rsidRDefault="00F6736E" w:rsidP="00F6736E">
      <w:pPr>
        <w:pStyle w:val="20"/>
        <w:framePr w:w="9727" w:h="15616" w:hRule="exact" w:wrap="none" w:vAnchor="page" w:hAnchor="page" w:x="1399" w:y="519"/>
        <w:numPr>
          <w:ilvl w:val="0"/>
          <w:numId w:val="4"/>
        </w:numPr>
        <w:shd w:val="clear" w:color="auto" w:fill="auto"/>
        <w:tabs>
          <w:tab w:val="left" w:pos="774"/>
        </w:tabs>
        <w:spacing w:after="0" w:line="288" w:lineRule="exact"/>
        <w:ind w:firstLine="580"/>
        <w:jc w:val="both"/>
      </w:pPr>
      <w:r>
        <w:t>об устранении выявленных нарушений,</w:t>
      </w:r>
    </w:p>
    <w:p w:rsidR="00F6736E" w:rsidRDefault="00F6736E" w:rsidP="00F6736E">
      <w:pPr>
        <w:pStyle w:val="20"/>
        <w:framePr w:w="9727" w:h="15616" w:hRule="exact" w:wrap="none" w:vAnchor="page" w:hAnchor="page" w:x="1399" w:y="519"/>
        <w:numPr>
          <w:ilvl w:val="0"/>
          <w:numId w:val="4"/>
        </w:numPr>
        <w:shd w:val="clear" w:color="auto" w:fill="auto"/>
        <w:tabs>
          <w:tab w:val="left" w:pos="774"/>
        </w:tabs>
        <w:spacing w:after="0" w:line="288" w:lineRule="exact"/>
        <w:ind w:firstLine="580"/>
        <w:jc w:val="both"/>
      </w:pPr>
      <w:r>
        <w:t>о проведении мероприятий по обеспечению соблюдения обязательных требований.</w:t>
      </w:r>
    </w:p>
    <w:p w:rsidR="00F6736E" w:rsidRDefault="00F6736E" w:rsidP="00F6736E">
      <w:pPr>
        <w:pStyle w:val="20"/>
        <w:framePr w:w="9727" w:h="15616" w:hRule="exact" w:wrap="none" w:vAnchor="page" w:hAnchor="page" w:x="1399" w:y="519"/>
        <w:shd w:val="clear" w:color="auto" w:fill="auto"/>
        <w:spacing w:after="0" w:line="288" w:lineRule="exact"/>
        <w:ind w:firstLine="580"/>
        <w:jc w:val="both"/>
      </w:pPr>
      <w:r>
        <w:t>В предписании указываются:</w:t>
      </w:r>
    </w:p>
    <w:p w:rsidR="00F6736E" w:rsidRDefault="00F6736E" w:rsidP="00F6736E">
      <w:pPr>
        <w:pStyle w:val="20"/>
        <w:framePr w:w="9727" w:h="15616" w:hRule="exact" w:wrap="none" w:vAnchor="page" w:hAnchor="page" w:x="1399" w:y="519"/>
        <w:numPr>
          <w:ilvl w:val="0"/>
          <w:numId w:val="18"/>
        </w:numPr>
        <w:shd w:val="clear" w:color="auto" w:fill="auto"/>
        <w:tabs>
          <w:tab w:val="left" w:pos="860"/>
        </w:tabs>
        <w:spacing w:after="0" w:line="288" w:lineRule="exact"/>
        <w:ind w:firstLine="580"/>
        <w:jc w:val="both"/>
      </w:pPr>
      <w:r>
        <w:t>дата, время и место составления предписания;</w:t>
      </w:r>
    </w:p>
    <w:p w:rsidR="00F6736E" w:rsidRDefault="00F6736E" w:rsidP="00F6736E">
      <w:pPr>
        <w:pStyle w:val="20"/>
        <w:framePr w:w="9727" w:h="15616" w:hRule="exact" w:wrap="none" w:vAnchor="page" w:hAnchor="page" w:x="1399" w:y="519"/>
        <w:numPr>
          <w:ilvl w:val="0"/>
          <w:numId w:val="18"/>
        </w:numPr>
        <w:shd w:val="clear" w:color="auto" w:fill="auto"/>
        <w:tabs>
          <w:tab w:val="left" w:pos="886"/>
        </w:tabs>
        <w:spacing w:after="0" w:line="288" w:lineRule="exact"/>
        <w:ind w:firstLine="580"/>
        <w:jc w:val="both"/>
      </w:pPr>
      <w:r>
        <w:t>наименование органа муниципального жилищного контроля;</w:t>
      </w:r>
    </w:p>
    <w:p w:rsidR="00F6736E" w:rsidRDefault="00F6736E" w:rsidP="00F6736E">
      <w:pPr>
        <w:pStyle w:val="20"/>
        <w:framePr w:w="9727" w:h="15616" w:hRule="exact" w:wrap="none" w:vAnchor="page" w:hAnchor="page" w:x="1399" w:y="519"/>
        <w:numPr>
          <w:ilvl w:val="0"/>
          <w:numId w:val="18"/>
        </w:numPr>
        <w:shd w:val="clear" w:color="auto" w:fill="auto"/>
        <w:tabs>
          <w:tab w:val="left" w:pos="886"/>
        </w:tabs>
        <w:spacing w:after="0" w:line="288" w:lineRule="exact"/>
        <w:ind w:firstLine="580"/>
        <w:jc w:val="both"/>
      </w:pPr>
      <w:r>
        <w:t>фамилия, имя, отчество должностного лица, выдавшего предписание;</w:t>
      </w:r>
    </w:p>
    <w:p w:rsidR="00F6736E" w:rsidRDefault="00F6736E" w:rsidP="00F6736E">
      <w:pPr>
        <w:pStyle w:val="20"/>
        <w:framePr w:w="9727" w:h="15616" w:hRule="exact" w:wrap="none" w:vAnchor="page" w:hAnchor="page" w:x="1399" w:y="519"/>
        <w:numPr>
          <w:ilvl w:val="0"/>
          <w:numId w:val="18"/>
        </w:numPr>
        <w:shd w:val="clear" w:color="auto" w:fill="auto"/>
        <w:tabs>
          <w:tab w:val="left" w:pos="842"/>
        </w:tabs>
        <w:spacing w:after="0" w:line="288" w:lineRule="exact"/>
        <w:ind w:firstLine="580"/>
        <w:jc w:val="both"/>
      </w:pPr>
      <w:proofErr w:type="gramStart"/>
      <w:r>
        <w:t>сведения о лице, ответственном за исполнение предписания: фамилия, имя, отчество гражданина, его паспортные данные и адрес места жительства (регистрации), полное наименование юридического лица, его юридический адрес, ИНН, фамилия, имя, отчество и должность руководителя, иного должностного лица юридического лица, фамилия, имя, отчество индивидуального предпринимателя, его место жительства и место фактического осуществления им деятельности, фамилия, имя, отчество должностного лица, его должность, адрес</w:t>
      </w:r>
      <w:proofErr w:type="gramEnd"/>
      <w:r>
        <w:t xml:space="preserve"> места работы, полное наименование предприятия (организации);</w:t>
      </w:r>
    </w:p>
    <w:p w:rsidR="00F6736E" w:rsidRDefault="00F6736E" w:rsidP="00F6736E">
      <w:pPr>
        <w:pStyle w:val="20"/>
        <w:framePr w:w="9727" w:h="15616" w:hRule="exact" w:wrap="none" w:vAnchor="page" w:hAnchor="page" w:x="1399" w:y="519"/>
        <w:numPr>
          <w:ilvl w:val="0"/>
          <w:numId w:val="18"/>
        </w:numPr>
        <w:shd w:val="clear" w:color="auto" w:fill="auto"/>
        <w:tabs>
          <w:tab w:val="left" w:pos="849"/>
        </w:tabs>
        <w:spacing w:after="0" w:line="288" w:lineRule="exact"/>
        <w:ind w:firstLine="580"/>
        <w:jc w:val="both"/>
      </w:pPr>
      <w:r>
        <w:t>перечень мер по устранению, прекращению выявленных нарушений, проведению мероприятий по обеспечению соблюдения обязательных требований с указанием сроков устранения нарушений обязательных требований;</w:t>
      </w:r>
    </w:p>
    <w:p w:rsidR="00F6736E" w:rsidRDefault="00F6736E" w:rsidP="00F6736E">
      <w:pPr>
        <w:pStyle w:val="20"/>
        <w:framePr w:w="9727" w:h="15616" w:hRule="exact" w:wrap="none" w:vAnchor="page" w:hAnchor="page" w:x="1399" w:y="519"/>
        <w:numPr>
          <w:ilvl w:val="0"/>
          <w:numId w:val="18"/>
        </w:numPr>
        <w:shd w:val="clear" w:color="auto" w:fill="auto"/>
        <w:tabs>
          <w:tab w:val="left" w:pos="831"/>
        </w:tabs>
        <w:spacing w:after="0" w:line="288" w:lineRule="exact"/>
        <w:ind w:firstLine="580"/>
        <w:jc w:val="both"/>
      </w:pPr>
      <w:r>
        <w:t>перечень нормативных правовых актов (с указанием статьи, части, пункта), устанавливающих обязательные требования;</w:t>
      </w:r>
    </w:p>
    <w:p w:rsidR="00F6736E" w:rsidRDefault="00F6736E" w:rsidP="00F6736E">
      <w:pPr>
        <w:pStyle w:val="20"/>
        <w:framePr w:w="9727" w:h="15616" w:hRule="exact" w:wrap="none" w:vAnchor="page" w:hAnchor="page" w:x="1399" w:y="519"/>
        <w:numPr>
          <w:ilvl w:val="0"/>
          <w:numId w:val="18"/>
        </w:numPr>
        <w:shd w:val="clear" w:color="auto" w:fill="auto"/>
        <w:tabs>
          <w:tab w:val="left" w:pos="846"/>
        </w:tabs>
        <w:spacing w:after="0" w:line="288" w:lineRule="exact"/>
        <w:ind w:firstLine="580"/>
        <w:jc w:val="both"/>
      </w:pPr>
      <w:r>
        <w:t>сведения об ознакомлении или отказе в ознакомлении с предписанием лица, ответственного за исполнение предписания, о наличии его подписи или об отказе от совершения подписи;</w:t>
      </w:r>
    </w:p>
    <w:p w:rsidR="00F6736E" w:rsidRDefault="00F6736E" w:rsidP="00F6736E">
      <w:pPr>
        <w:pStyle w:val="20"/>
        <w:framePr w:w="9727" w:h="15616" w:hRule="exact" w:wrap="none" w:vAnchor="page" w:hAnchor="page" w:x="1399" w:y="519"/>
        <w:numPr>
          <w:ilvl w:val="0"/>
          <w:numId w:val="18"/>
        </w:numPr>
        <w:shd w:val="clear" w:color="auto" w:fill="auto"/>
        <w:tabs>
          <w:tab w:val="left" w:pos="889"/>
        </w:tabs>
        <w:spacing w:after="0" w:line="288" w:lineRule="exact"/>
        <w:ind w:firstLine="580"/>
        <w:jc w:val="both"/>
      </w:pPr>
      <w:r>
        <w:t>подпись должностного лица, выдавшего предписание.</w:t>
      </w:r>
    </w:p>
    <w:p w:rsidR="00F6736E" w:rsidRDefault="00F6736E" w:rsidP="00F6736E">
      <w:pPr>
        <w:pStyle w:val="20"/>
        <w:framePr w:w="9727" w:h="15616" w:hRule="exact" w:wrap="none" w:vAnchor="page" w:hAnchor="page" w:x="1399" w:y="519"/>
        <w:numPr>
          <w:ilvl w:val="2"/>
          <w:numId w:val="3"/>
        </w:numPr>
        <w:shd w:val="clear" w:color="auto" w:fill="auto"/>
        <w:tabs>
          <w:tab w:val="left" w:pos="1141"/>
        </w:tabs>
        <w:spacing w:after="177" w:line="284" w:lineRule="exact"/>
        <w:ind w:firstLine="580"/>
        <w:jc w:val="both"/>
      </w:pPr>
      <w:r>
        <w:t>Предписание регистрируется в журнале предписаний, который ведет муниципальный жилищный инспектор, путем внесения записи о номере и дате составления предписания, сведений о лице, ответственном за исполнение предписания, фамилии и инициалах должностного лица, выдавшего предписание.</w:t>
      </w:r>
    </w:p>
    <w:p w:rsidR="00F6736E" w:rsidRDefault="00F6736E" w:rsidP="00F6736E">
      <w:pPr>
        <w:pStyle w:val="20"/>
        <w:framePr w:w="9727" w:h="15616" w:hRule="exact" w:wrap="none" w:vAnchor="page" w:hAnchor="page" w:x="1399" w:y="519"/>
        <w:numPr>
          <w:ilvl w:val="2"/>
          <w:numId w:val="3"/>
        </w:numPr>
        <w:shd w:val="clear" w:color="auto" w:fill="auto"/>
        <w:tabs>
          <w:tab w:val="left" w:pos="1141"/>
        </w:tabs>
        <w:spacing w:after="180" w:line="288" w:lineRule="exact"/>
        <w:ind w:firstLine="580"/>
        <w:jc w:val="both"/>
      </w:pPr>
      <w:r>
        <w:t>Предписание составляется в двух экземплярах, один из которых в составе приложений к акту проверки вручается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предписанием.</w:t>
      </w:r>
    </w:p>
    <w:p w:rsidR="00F6736E" w:rsidRDefault="00F6736E" w:rsidP="00F6736E">
      <w:pPr>
        <w:pStyle w:val="30"/>
        <w:framePr w:w="9727" w:h="15616" w:hRule="exact" w:wrap="none" w:vAnchor="page" w:hAnchor="page" w:x="1399" w:y="519"/>
        <w:numPr>
          <w:ilvl w:val="0"/>
          <w:numId w:val="3"/>
        </w:numPr>
        <w:shd w:val="clear" w:color="auto" w:fill="auto"/>
        <w:tabs>
          <w:tab w:val="left" w:pos="2414"/>
        </w:tabs>
        <w:spacing w:before="0" w:line="288" w:lineRule="exact"/>
        <w:ind w:left="2080" w:right="2080" w:firstLine="0"/>
        <w:jc w:val="left"/>
      </w:pPr>
      <w:r>
        <w:t>Действия муниципального жилищного инспектора в случае выявлении административных правонарушений</w:t>
      </w:r>
    </w:p>
    <w:p w:rsidR="00F6736E" w:rsidRDefault="00F6736E" w:rsidP="00F6736E">
      <w:pPr>
        <w:pStyle w:val="20"/>
        <w:framePr w:w="9727" w:h="15616" w:hRule="exact" w:wrap="none" w:vAnchor="page" w:hAnchor="page" w:x="1399" w:y="519"/>
        <w:numPr>
          <w:ilvl w:val="1"/>
          <w:numId w:val="3"/>
        </w:numPr>
        <w:shd w:val="clear" w:color="auto" w:fill="auto"/>
        <w:tabs>
          <w:tab w:val="left" w:pos="1039"/>
        </w:tabs>
        <w:spacing w:after="0" w:line="288" w:lineRule="exact"/>
        <w:ind w:firstLine="660"/>
        <w:jc w:val="both"/>
      </w:pPr>
      <w:proofErr w:type="gramStart"/>
      <w:r>
        <w:t xml:space="preserve">В случае установления фактов административных правонарушений, закрепленных в статьях 7.21. </w:t>
      </w:r>
      <w:r>
        <w:rPr>
          <w:rStyle w:val="24"/>
        </w:rPr>
        <w:t>1.22,1.23,</w:t>
      </w:r>
      <w:r>
        <w:t xml:space="preserve"> части 1 статьи 7.23.1. частях 4 и 5 статьи 9.16. статьях 19.4.1. 19.5 Кодекса Российской Федерации об административных правонарушениях, муниципальный жилищный инспектор осуществляет подготовку и отправку материалов о нарушении законодательства в государственную жилищную инспекцию Новосибирской области для решения вопроса о привлечении виновных лиц к административной ответственности.</w:t>
      </w:r>
      <w:proofErr w:type="gramEnd"/>
    </w:p>
    <w:p w:rsidR="00F6736E" w:rsidRDefault="00F6736E" w:rsidP="00F6736E">
      <w:pPr>
        <w:pStyle w:val="20"/>
        <w:framePr w:w="9727" w:h="15616" w:hRule="exact" w:wrap="none" w:vAnchor="page" w:hAnchor="page" w:x="1399" w:y="519"/>
        <w:numPr>
          <w:ilvl w:val="1"/>
          <w:numId w:val="3"/>
        </w:numPr>
        <w:shd w:val="clear" w:color="auto" w:fill="auto"/>
        <w:tabs>
          <w:tab w:val="left" w:pos="1039"/>
        </w:tabs>
        <w:spacing w:after="0" w:line="288" w:lineRule="exact"/>
        <w:ind w:firstLine="580"/>
        <w:jc w:val="both"/>
      </w:pPr>
      <w:r>
        <w:t xml:space="preserve">В соответствии с полномочиями, переданными органам местного самоуправления городских округов Законом Новосибирской области от 27.04.2010 </w:t>
      </w:r>
      <w:r>
        <w:rPr>
          <w:lang w:val="en-US" w:eastAsia="en-US" w:bidi="en-US"/>
        </w:rPr>
        <w:t>N</w:t>
      </w:r>
      <w:r w:rsidRPr="00316AC4">
        <w:rPr>
          <w:lang w:eastAsia="en-US" w:bidi="en-US"/>
        </w:rPr>
        <w:t xml:space="preserve"> </w:t>
      </w:r>
      <w:r>
        <w:t>485-03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F6736E" w:rsidRDefault="00F6736E" w:rsidP="00F6736E">
      <w:pPr>
        <w:pStyle w:val="20"/>
        <w:framePr w:w="9727" w:h="15616" w:hRule="exact" w:wrap="none" w:vAnchor="page" w:hAnchor="page" w:x="1399" w:y="519"/>
        <w:numPr>
          <w:ilvl w:val="2"/>
          <w:numId w:val="3"/>
        </w:numPr>
        <w:shd w:val="clear" w:color="auto" w:fill="auto"/>
        <w:tabs>
          <w:tab w:val="left" w:pos="1144"/>
        </w:tabs>
        <w:spacing w:after="0"/>
        <w:ind w:firstLine="580"/>
        <w:jc w:val="both"/>
      </w:pPr>
      <w:r>
        <w:t xml:space="preserve">В случае установления фактов административного правонарушения, закрепленного в статьях 4.4. 4.5. 7.1, 8.2, 8.3, 8.7, 8.8, 8.10, 8.22 Закона Новосибирской области от 14.02.2003 </w:t>
      </w:r>
      <w:r>
        <w:rPr>
          <w:lang w:val="en-US" w:eastAsia="en-US" w:bidi="en-US"/>
        </w:rPr>
        <w:t xml:space="preserve">N </w:t>
      </w:r>
      <w:r>
        <w:t>99-03</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709" w:h="11317" w:hRule="exact" w:wrap="none" w:vAnchor="page" w:hAnchor="page" w:x="1408" w:y="587"/>
        <w:shd w:val="clear" w:color="auto" w:fill="auto"/>
        <w:spacing w:after="0" w:line="295" w:lineRule="exact"/>
        <w:ind w:firstLine="600"/>
        <w:jc w:val="both"/>
      </w:pPr>
      <w:r>
        <w:lastRenderedPageBreak/>
        <w:t>"Об административных правонарушениях в Новосибирской области", муниципальный жилищный инспектор составляет протокол об административном правонарушении и направляет материалы дела в административную комиссию Барышевского сельсовета для рассмотрения по существу.</w:t>
      </w:r>
    </w:p>
    <w:p w:rsidR="00F6736E" w:rsidRDefault="00F6736E" w:rsidP="00F6736E">
      <w:pPr>
        <w:pStyle w:val="20"/>
        <w:framePr w:w="9709" w:h="11317" w:hRule="exact" w:wrap="none" w:vAnchor="page" w:hAnchor="page" w:x="1408" w:y="587"/>
        <w:numPr>
          <w:ilvl w:val="2"/>
          <w:numId w:val="3"/>
        </w:numPr>
        <w:shd w:val="clear" w:color="auto" w:fill="auto"/>
        <w:tabs>
          <w:tab w:val="left" w:pos="1144"/>
        </w:tabs>
        <w:spacing w:after="0" w:line="284" w:lineRule="exact"/>
        <w:ind w:firstLine="600"/>
        <w:jc w:val="both"/>
      </w:pPr>
      <w:proofErr w:type="gramStart"/>
      <w:r>
        <w:t xml:space="preserve">В случае установления факта административного правонарушения, закрепленного в статье 12.6 Закона Новосибирской области от 14.02.2003 </w:t>
      </w:r>
      <w:r>
        <w:rPr>
          <w:lang w:val="en-US" w:eastAsia="en-US" w:bidi="en-US"/>
        </w:rPr>
        <w:t>N</w:t>
      </w:r>
      <w:r w:rsidRPr="00316AC4">
        <w:rPr>
          <w:lang w:eastAsia="en-US" w:bidi="en-US"/>
        </w:rPr>
        <w:t xml:space="preserve"> </w:t>
      </w:r>
      <w:r>
        <w:t xml:space="preserve">99-03 "Об административных правонарушениях в Новосибирской области", в части неисполнения требований Постановления Правительства Российской Федерации </w:t>
      </w:r>
      <w:r>
        <w:rPr>
          <w:lang w:val="en-US" w:eastAsia="en-US" w:bidi="en-US"/>
        </w:rPr>
        <w:t>N</w:t>
      </w:r>
      <w:r w:rsidRPr="00316AC4">
        <w:rPr>
          <w:lang w:eastAsia="en-US" w:bidi="en-US"/>
        </w:rPr>
        <w:t xml:space="preserve"> </w:t>
      </w:r>
      <w:r>
        <w:t>1468 от 28.12.2012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w:t>
      </w:r>
      <w:proofErr w:type="gramEnd"/>
      <w:r>
        <w:t xml:space="preserve"> </w:t>
      </w:r>
      <w:proofErr w:type="gramStart"/>
      <w:r>
        <w:t>домах</w:t>
      </w:r>
      <w:proofErr w:type="gramEnd"/>
      <w:r>
        <w:t xml:space="preserve"> либо услуги (работы) по содержанию и ремонту общего имущества собственников помещений в многоквартирных домах", муниципальный жилищный инспектор составляет протокол об административном правонарушении и направляет материалы дела мировому судье для рассмотрения по существу.</w:t>
      </w:r>
    </w:p>
    <w:p w:rsidR="00F6736E" w:rsidRDefault="00F6736E" w:rsidP="00F6736E">
      <w:pPr>
        <w:pStyle w:val="20"/>
        <w:framePr w:w="9709" w:h="11317" w:hRule="exact" w:wrap="none" w:vAnchor="page" w:hAnchor="page" w:x="1408" w:y="587"/>
        <w:numPr>
          <w:ilvl w:val="1"/>
          <w:numId w:val="3"/>
        </w:numPr>
        <w:shd w:val="clear" w:color="auto" w:fill="auto"/>
        <w:tabs>
          <w:tab w:val="left" w:pos="964"/>
        </w:tabs>
        <w:spacing w:after="0" w:line="284" w:lineRule="exact"/>
        <w:ind w:firstLine="600"/>
        <w:jc w:val="both"/>
      </w:pPr>
      <w:r>
        <w:t>Протокол об административном правонарушении составляется в сроки и в порядке, установленные в главе 28 Кодекса Российской Федерации об административных правонарушениях.</w:t>
      </w:r>
    </w:p>
    <w:p w:rsidR="00F6736E" w:rsidRDefault="00F6736E" w:rsidP="00F6736E">
      <w:pPr>
        <w:pStyle w:val="20"/>
        <w:framePr w:w="9709" w:h="11317" w:hRule="exact" w:wrap="none" w:vAnchor="page" w:hAnchor="page" w:x="1408" w:y="587"/>
        <w:numPr>
          <w:ilvl w:val="1"/>
          <w:numId w:val="3"/>
        </w:numPr>
        <w:shd w:val="clear" w:color="auto" w:fill="auto"/>
        <w:tabs>
          <w:tab w:val="left" w:pos="972"/>
        </w:tabs>
        <w:spacing w:after="0" w:line="284" w:lineRule="exact"/>
        <w:ind w:firstLine="600"/>
        <w:jc w:val="both"/>
      </w:pPr>
      <w:r>
        <w:t>Руководитель юридического лица, индивидуальный предприниматель, гражданин,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F6736E" w:rsidRDefault="00F6736E" w:rsidP="00F6736E">
      <w:pPr>
        <w:pStyle w:val="20"/>
        <w:framePr w:w="9709" w:h="11317" w:hRule="exact" w:wrap="none" w:vAnchor="page" w:hAnchor="page" w:x="1408" w:y="587"/>
        <w:numPr>
          <w:ilvl w:val="1"/>
          <w:numId w:val="3"/>
        </w:numPr>
        <w:shd w:val="clear" w:color="auto" w:fill="auto"/>
        <w:tabs>
          <w:tab w:val="left" w:pos="979"/>
        </w:tabs>
        <w:spacing w:after="0" w:line="284" w:lineRule="exact"/>
        <w:ind w:firstLine="600"/>
        <w:jc w:val="both"/>
      </w:pPr>
      <w:r>
        <w:t>Протокол об административном правонарушении регистрируется в журнале административных протоколов, который ведет муниципальный жилищный инспектор,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инициалах должностного лица, составившего протокол.</w:t>
      </w:r>
    </w:p>
    <w:p w:rsidR="00F6736E" w:rsidRDefault="00F6736E" w:rsidP="00F6736E">
      <w:pPr>
        <w:pStyle w:val="20"/>
        <w:framePr w:w="9709" w:h="11317" w:hRule="exact" w:wrap="none" w:vAnchor="page" w:hAnchor="page" w:x="1408" w:y="587"/>
        <w:numPr>
          <w:ilvl w:val="1"/>
          <w:numId w:val="3"/>
        </w:numPr>
        <w:shd w:val="clear" w:color="auto" w:fill="auto"/>
        <w:tabs>
          <w:tab w:val="left" w:pos="975"/>
        </w:tabs>
        <w:spacing w:after="0" w:line="284" w:lineRule="exact"/>
        <w:ind w:firstLine="600"/>
        <w:jc w:val="both"/>
      </w:pPr>
      <w:r>
        <w:t>Копия протокола об административном правонарушении вручается муниципальным жилищным инспектором гражданам, руководителю юридического лица, индивидуальному предпринимателю, в отношении которых возбуждено дело об административном правонарушении, их уполномоченным представителям под расписку либо высылается в течение трех дней со дня составления протокола заказным почтовым отправлением с уведомлением о вручении.</w:t>
      </w:r>
    </w:p>
    <w:p w:rsidR="00F6736E" w:rsidRDefault="00F6736E" w:rsidP="00F6736E">
      <w:pPr>
        <w:pStyle w:val="20"/>
        <w:framePr w:w="9709" w:h="11317" w:hRule="exact" w:wrap="none" w:vAnchor="page" w:hAnchor="page" w:x="1408" w:y="587"/>
        <w:numPr>
          <w:ilvl w:val="1"/>
          <w:numId w:val="3"/>
        </w:numPr>
        <w:shd w:val="clear" w:color="auto" w:fill="auto"/>
        <w:tabs>
          <w:tab w:val="left" w:pos="975"/>
        </w:tabs>
        <w:spacing w:after="0" w:line="284" w:lineRule="exact"/>
        <w:ind w:firstLine="600"/>
        <w:jc w:val="both"/>
      </w:pPr>
      <w:r>
        <w:t>Протокол об административном правонарушении со всеми материалами дела направляется муниципальным инспектором для рассмотрения по существу в течение трех суток с момента его составления.</w:t>
      </w:r>
    </w:p>
    <w:p w:rsidR="00F6736E" w:rsidRDefault="00F6736E" w:rsidP="00F6736E">
      <w:pPr>
        <w:pStyle w:val="30"/>
        <w:framePr w:w="9709" w:h="11317" w:hRule="exact" w:wrap="none" w:vAnchor="page" w:hAnchor="page" w:x="1408" w:y="587"/>
        <w:numPr>
          <w:ilvl w:val="0"/>
          <w:numId w:val="3"/>
        </w:numPr>
        <w:shd w:val="clear" w:color="auto" w:fill="auto"/>
        <w:tabs>
          <w:tab w:val="left" w:pos="1844"/>
        </w:tabs>
        <w:spacing w:before="0" w:line="284" w:lineRule="exact"/>
        <w:ind w:left="2460" w:right="1500"/>
        <w:jc w:val="left"/>
      </w:pPr>
      <w:r>
        <w:t>Ответственность органа муниципального жилищного контроля, его должностных лиц при проведении проверки</w:t>
      </w:r>
    </w:p>
    <w:p w:rsidR="00F6736E" w:rsidRDefault="00F6736E" w:rsidP="00F6736E">
      <w:pPr>
        <w:pStyle w:val="20"/>
        <w:framePr w:w="9709" w:h="11317" w:hRule="exact" w:wrap="none" w:vAnchor="page" w:hAnchor="page" w:x="1408" w:y="587"/>
        <w:numPr>
          <w:ilvl w:val="1"/>
          <w:numId w:val="3"/>
        </w:numPr>
        <w:shd w:val="clear" w:color="auto" w:fill="auto"/>
        <w:tabs>
          <w:tab w:val="left" w:pos="1098"/>
        </w:tabs>
        <w:spacing w:after="0" w:line="284" w:lineRule="exact"/>
        <w:ind w:firstLine="700"/>
        <w:jc w:val="both"/>
      </w:pPr>
      <w:r>
        <w:t>Органы местного самоуправления и муниципальный жилищный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мероприятий по муниципальному жилищному контролю несут ответственность, предусмотренную действующим законодательством Российской Федерации.</w:t>
      </w:r>
    </w:p>
    <w:p w:rsidR="00F6736E" w:rsidRDefault="00F6736E" w:rsidP="00F6736E">
      <w:pPr>
        <w:pStyle w:val="30"/>
        <w:framePr w:w="9709" w:h="4093" w:hRule="exact" w:wrap="none" w:vAnchor="page" w:hAnchor="page" w:x="1408" w:y="12041"/>
        <w:numPr>
          <w:ilvl w:val="0"/>
          <w:numId w:val="3"/>
        </w:numPr>
        <w:shd w:val="clear" w:color="auto" w:fill="auto"/>
        <w:tabs>
          <w:tab w:val="left" w:pos="1938"/>
        </w:tabs>
        <w:spacing w:before="0" w:line="288" w:lineRule="exact"/>
        <w:ind w:left="1780" w:right="1500" w:hanging="220"/>
        <w:jc w:val="left"/>
      </w:pPr>
      <w:r>
        <w:t xml:space="preserve">Обжалование решений и </w:t>
      </w:r>
      <w:proofErr w:type="gramStart"/>
      <w:r>
        <w:t>действии</w:t>
      </w:r>
      <w:proofErr w:type="gramEnd"/>
      <w:r>
        <w:t xml:space="preserve"> (бездействия) должностных лиц, осуществляющих муниципальный жилищный контроль</w:t>
      </w:r>
    </w:p>
    <w:p w:rsidR="00F6736E" w:rsidRDefault="00F6736E" w:rsidP="00F6736E">
      <w:pPr>
        <w:pStyle w:val="20"/>
        <w:framePr w:w="9709" w:h="4093" w:hRule="exact" w:wrap="none" w:vAnchor="page" w:hAnchor="page" w:x="1408" w:y="12041"/>
        <w:numPr>
          <w:ilvl w:val="1"/>
          <w:numId w:val="3"/>
        </w:numPr>
        <w:shd w:val="clear" w:color="auto" w:fill="auto"/>
        <w:tabs>
          <w:tab w:val="left" w:pos="1137"/>
        </w:tabs>
        <w:spacing w:after="0" w:line="288" w:lineRule="exact"/>
        <w:ind w:firstLine="700"/>
        <w:jc w:val="both"/>
      </w:pPr>
      <w:r>
        <w:t>Обжалование действий (бездействия) должностных лиц, осуществляющих</w:t>
      </w:r>
      <w:r>
        <w:rPr>
          <w:vertAlign w:val="superscript"/>
        </w:rPr>
        <w:t xml:space="preserve">: </w:t>
      </w:r>
      <w:proofErr w:type="spellStart"/>
      <w:proofErr w:type="gramStart"/>
      <w:r>
        <w:t>муниципаль</w:t>
      </w:r>
      <w:proofErr w:type="spellEnd"/>
      <w:r>
        <w:t xml:space="preserve"> </w:t>
      </w:r>
      <w:proofErr w:type="spellStart"/>
      <w:r>
        <w:t>ный</w:t>
      </w:r>
      <w:proofErr w:type="spellEnd"/>
      <w:proofErr w:type="gramEnd"/>
      <w:r>
        <w:t xml:space="preserve"> жилищный контроль, а также решений, принимаемых (осуществляемых) ими при осуществлении муниципального жилищного контроля на территории Барышевского сельсовета, производится:</w:t>
      </w:r>
    </w:p>
    <w:p w:rsidR="00F6736E" w:rsidRDefault="00F6736E" w:rsidP="00F6736E">
      <w:pPr>
        <w:pStyle w:val="20"/>
        <w:framePr w:w="9709" w:h="4093" w:hRule="exact" w:wrap="none" w:vAnchor="page" w:hAnchor="page" w:x="1408" w:y="12041"/>
        <w:numPr>
          <w:ilvl w:val="0"/>
          <w:numId w:val="19"/>
        </w:numPr>
        <w:shd w:val="clear" w:color="auto" w:fill="auto"/>
        <w:tabs>
          <w:tab w:val="left" w:pos="838"/>
        </w:tabs>
        <w:spacing w:after="0" w:line="288" w:lineRule="exact"/>
        <w:ind w:firstLine="600"/>
        <w:jc w:val="both"/>
      </w:pPr>
      <w:r>
        <w:t xml:space="preserve">в судебном порядке в соответствии с Законом Российской Федерации от 27.04.1993 </w:t>
      </w:r>
      <w:r>
        <w:rPr>
          <w:lang w:val="en-US" w:eastAsia="en-US" w:bidi="en-US"/>
        </w:rPr>
        <w:t>N</w:t>
      </w:r>
      <w:r w:rsidRPr="00316AC4">
        <w:rPr>
          <w:lang w:eastAsia="en-US" w:bidi="en-US"/>
        </w:rPr>
        <w:t xml:space="preserve"> </w:t>
      </w:r>
      <w:r>
        <w:t>4866-1 "Об обжаловании в суд действий и решений, нарушающих права и свободы граждан", главой 25 Гражданского процессуального кодекса Российской Федерации;</w:t>
      </w:r>
    </w:p>
    <w:p w:rsidR="00F6736E" w:rsidRDefault="00F6736E" w:rsidP="00F6736E">
      <w:pPr>
        <w:pStyle w:val="20"/>
        <w:framePr w:w="9709" w:h="4093" w:hRule="exact" w:wrap="none" w:vAnchor="page" w:hAnchor="page" w:x="1408" w:y="12041"/>
        <w:numPr>
          <w:ilvl w:val="0"/>
          <w:numId w:val="19"/>
        </w:numPr>
        <w:shd w:val="clear" w:color="auto" w:fill="auto"/>
        <w:tabs>
          <w:tab w:val="left" w:pos="947"/>
        </w:tabs>
        <w:spacing w:after="0" w:line="288" w:lineRule="exact"/>
        <w:ind w:firstLine="600"/>
        <w:jc w:val="both"/>
      </w:pPr>
      <w:r>
        <w:t>в досудебном (внесудебном) порядке путем подачи жалобы:</w:t>
      </w:r>
    </w:p>
    <w:p w:rsidR="00F6736E" w:rsidRDefault="00F6736E" w:rsidP="00F6736E">
      <w:pPr>
        <w:pStyle w:val="20"/>
        <w:framePr w:w="9709" w:h="4093" w:hRule="exact" w:wrap="none" w:vAnchor="page" w:hAnchor="page" w:x="1408" w:y="12041"/>
        <w:numPr>
          <w:ilvl w:val="0"/>
          <w:numId w:val="4"/>
        </w:numPr>
        <w:shd w:val="clear" w:color="auto" w:fill="auto"/>
        <w:tabs>
          <w:tab w:val="left" w:pos="723"/>
        </w:tabs>
        <w:spacing w:after="0" w:line="288" w:lineRule="exact"/>
        <w:ind w:firstLine="600"/>
        <w:jc w:val="both"/>
      </w:pPr>
      <w:r>
        <w:t>Главе Барышевского сельсовета - при обжаловании действий (бездействия) муниципального жилищного инспектора, а также принимаемых им решений при осуществлении муниципального жилищного контроля;</w:t>
      </w:r>
    </w:p>
    <w:p w:rsidR="00F6736E" w:rsidRDefault="00F6736E" w:rsidP="00F6736E">
      <w:pPr>
        <w:pStyle w:val="20"/>
        <w:framePr w:w="9709" w:h="4093" w:hRule="exact" w:wrap="none" w:vAnchor="page" w:hAnchor="page" w:x="1408" w:y="12041"/>
        <w:numPr>
          <w:ilvl w:val="0"/>
          <w:numId w:val="4"/>
        </w:numPr>
        <w:shd w:val="clear" w:color="auto" w:fill="auto"/>
        <w:tabs>
          <w:tab w:val="left" w:pos="723"/>
        </w:tabs>
        <w:spacing w:after="0" w:line="288" w:lineRule="exact"/>
        <w:ind w:firstLine="600"/>
        <w:jc w:val="both"/>
      </w:pPr>
      <w:r>
        <w:t xml:space="preserve">в Государственную жилищную инспекцию Новосибирской области, Министерство строительства и жилищно-коммунального хозяйства Новосибирской области, Губернатору Новосибирской </w:t>
      </w:r>
      <w:proofErr w:type="gramStart"/>
      <w:r>
        <w:t>об</w:t>
      </w:r>
      <w:proofErr w:type="gramEnd"/>
      <w:r>
        <w:t>-</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32"/>
        <w:framePr w:w="9713" w:h="4246" w:hRule="exact" w:wrap="none" w:vAnchor="page" w:hAnchor="page" w:x="1406" w:y="475"/>
        <w:shd w:val="clear" w:color="auto" w:fill="auto"/>
        <w:spacing w:line="288" w:lineRule="exact"/>
      </w:pPr>
      <w:bookmarkStart w:id="3" w:name="bookmark2"/>
      <w:r>
        <w:lastRenderedPageBreak/>
        <w:t>Области - при обжаловании решений и действий (бездействия) Главы Барышевского сельсовета при осуществлении муниципального жилищного контроля.</w:t>
      </w:r>
      <w:bookmarkEnd w:id="3"/>
    </w:p>
    <w:p w:rsidR="00F6736E" w:rsidRDefault="00F6736E" w:rsidP="00F6736E">
      <w:pPr>
        <w:pStyle w:val="20"/>
        <w:framePr w:w="9713" w:h="4246" w:hRule="exact" w:wrap="none" w:vAnchor="page" w:hAnchor="page" w:x="1406" w:y="475"/>
        <w:numPr>
          <w:ilvl w:val="1"/>
          <w:numId w:val="3"/>
        </w:numPr>
        <w:shd w:val="clear" w:color="auto" w:fill="auto"/>
        <w:tabs>
          <w:tab w:val="left" w:pos="1087"/>
        </w:tabs>
        <w:spacing w:after="0" w:line="288" w:lineRule="exact"/>
        <w:ind w:firstLine="600"/>
        <w:jc w:val="both"/>
      </w:pPr>
      <w:r>
        <w:t>Жалоба может быть подана как в письменной, так и в устной форме при личном обращении и (или) направлена по почте либо в форме электронного документа. 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F6736E" w:rsidRDefault="00F6736E" w:rsidP="00F6736E">
      <w:pPr>
        <w:pStyle w:val="20"/>
        <w:framePr w:w="9713" w:h="4246" w:hRule="exact" w:wrap="none" w:vAnchor="page" w:hAnchor="page" w:x="1406" w:y="475"/>
        <w:numPr>
          <w:ilvl w:val="1"/>
          <w:numId w:val="3"/>
        </w:numPr>
        <w:shd w:val="clear" w:color="auto" w:fill="auto"/>
        <w:tabs>
          <w:tab w:val="left" w:pos="1087"/>
        </w:tabs>
        <w:spacing w:after="0" w:line="288" w:lineRule="exact"/>
        <w:ind w:firstLine="600"/>
        <w:jc w:val="both"/>
      </w:pPr>
      <w:r>
        <w:t>Заинтересованное лицо в жалобе, поданной в письменной форме, в обязательном порядке указывает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В случае направления жалобы в форме электронного документа заинтересованное лицо в жалобе в обязательном порядке указывает также адрес электронной почты, если ответ должен быть направлен в форме электронного документа.</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666" w:h="777" w:hRule="exact" w:wrap="none" w:vAnchor="page" w:hAnchor="page" w:x="1282" w:y="2101"/>
        <w:shd w:val="clear" w:color="auto" w:fill="auto"/>
        <w:tabs>
          <w:tab w:val="left" w:pos="8116"/>
        </w:tabs>
        <w:spacing w:after="0" w:line="238" w:lineRule="exact"/>
        <w:ind w:left="5486" w:right="15"/>
        <w:jc w:val="both"/>
      </w:pPr>
      <w:r>
        <w:lastRenderedPageBreak/>
        <w:t xml:space="preserve">о муниципальном </w:t>
      </w:r>
      <w:proofErr w:type="spellStart"/>
      <w:r>
        <w:t>жилдш</w:t>
      </w:r>
      <w:proofErr w:type="spellEnd"/>
      <w:proofErr w:type="gramStart"/>
      <w:r>
        <w:t>.-.:</w:t>
      </w:r>
      <w:r>
        <w:tab/>
        <w:t>- • —</w:t>
      </w:r>
      <w:proofErr w:type="gramEnd"/>
    </w:p>
    <w:p w:rsidR="00F6736E" w:rsidRDefault="00F6736E" w:rsidP="00F6736E">
      <w:pPr>
        <w:pStyle w:val="20"/>
        <w:framePr w:w="9666" w:h="777" w:hRule="exact" w:wrap="none" w:vAnchor="page" w:hAnchor="page" w:x="1282" w:y="2101"/>
        <w:shd w:val="clear" w:color="auto" w:fill="auto"/>
        <w:spacing w:after="0" w:line="238" w:lineRule="exact"/>
        <w:ind w:left="5486" w:right="240"/>
        <w:jc w:val="center"/>
      </w:pPr>
      <w:r>
        <w:t>территории Барышевского</w:t>
      </w:r>
      <w:r>
        <w:br/>
        <w:t xml:space="preserve">Новосибирского района </w:t>
      </w:r>
      <w:proofErr w:type="spellStart"/>
      <w:r>
        <w:t>Новосибит</w:t>
      </w:r>
      <w:proofErr w:type="spellEnd"/>
      <w:proofErr w:type="gramStart"/>
      <w:r>
        <w:t xml:space="preserve"> : :: -:.</w:t>
      </w:r>
      <w:proofErr w:type="gramEnd"/>
    </w:p>
    <w:p w:rsidR="00F6736E" w:rsidRDefault="00F6736E" w:rsidP="00F6736E">
      <w:pPr>
        <w:pStyle w:val="30"/>
        <w:framePr w:w="9666" w:h="1199" w:hRule="exact" w:wrap="none" w:vAnchor="page" w:hAnchor="page" w:x="1282" w:y="3215"/>
        <w:shd w:val="clear" w:color="auto" w:fill="auto"/>
        <w:spacing w:before="0" w:line="266" w:lineRule="exact"/>
        <w:ind w:right="20" w:firstLine="0"/>
      </w:pPr>
      <w:r>
        <w:t xml:space="preserve">выявления несоответствия жилых помещений муниципального жилищного </w:t>
      </w:r>
      <w:r>
        <w:rPr>
          <w:rStyle w:val="33"/>
        </w:rPr>
        <w:t>фонда</w:t>
      </w:r>
      <w:r>
        <w:rPr>
          <w:rStyle w:val="33"/>
        </w:rPr>
        <w:br/>
      </w:r>
      <w:r>
        <w:t>установленным санитарным и техническим правилам и нормам, иным требованиям</w:t>
      </w:r>
    </w:p>
    <w:p w:rsidR="00F6736E" w:rsidRDefault="00F6736E" w:rsidP="00F6736E">
      <w:pPr>
        <w:pStyle w:val="30"/>
        <w:framePr w:w="9666" w:h="1199" w:hRule="exact" w:wrap="none" w:vAnchor="page" w:hAnchor="page" w:x="1282" w:y="3215"/>
        <w:shd w:val="clear" w:color="auto" w:fill="auto"/>
        <w:spacing w:before="0" w:line="266" w:lineRule="exact"/>
        <w:ind w:right="20" w:firstLine="0"/>
      </w:pPr>
      <w:r>
        <w:t>законодательства</w:t>
      </w:r>
    </w:p>
    <w:p w:rsidR="00F6736E" w:rsidRDefault="00F6736E" w:rsidP="00F6736E">
      <w:pPr>
        <w:pStyle w:val="40"/>
        <w:framePr w:w="9666" w:h="1199" w:hRule="exact" w:wrap="none" w:vAnchor="page" w:hAnchor="page" w:x="1282" w:y="3215"/>
        <w:shd w:val="clear" w:color="auto" w:fill="auto"/>
        <w:tabs>
          <w:tab w:val="left" w:leader="underscore" w:pos="1819"/>
          <w:tab w:val="left" w:pos="7723"/>
        </w:tabs>
        <w:spacing w:after="0" w:line="220" w:lineRule="exact"/>
        <w:ind w:left="620"/>
      </w:pPr>
      <w:r>
        <w:tab/>
        <w:t>20 г.</w:t>
      </w:r>
      <w:r>
        <w:tab/>
        <w:t>№</w:t>
      </w:r>
    </w:p>
    <w:p w:rsidR="00F6736E" w:rsidRDefault="00F6736E" w:rsidP="00F6736E">
      <w:pPr>
        <w:pStyle w:val="40"/>
        <w:framePr w:w="9666" w:h="824" w:hRule="exact" w:wrap="none" w:vAnchor="page" w:hAnchor="page" w:x="1282" w:y="4714"/>
        <w:shd w:val="clear" w:color="auto" w:fill="auto"/>
        <w:tabs>
          <w:tab w:val="left" w:leader="underscore" w:pos="1339"/>
          <w:tab w:val="left" w:leader="underscore" w:pos="2455"/>
        </w:tabs>
        <w:spacing w:after="242" w:line="220" w:lineRule="exact"/>
      </w:pPr>
      <w:r>
        <w:t>Время "</w:t>
      </w:r>
      <w:r>
        <w:tab/>
        <w:t>" час</w:t>
      </w:r>
      <w:proofErr w:type="gramStart"/>
      <w:r>
        <w:t>.</w:t>
      </w:r>
      <w:proofErr w:type="gramEnd"/>
      <w:r>
        <w:t xml:space="preserve"> "</w:t>
      </w:r>
      <w:r>
        <w:tab/>
        <w:t xml:space="preserve">" </w:t>
      </w:r>
      <w:proofErr w:type="gramStart"/>
      <w:r>
        <w:t>м</w:t>
      </w:r>
      <w:proofErr w:type="gramEnd"/>
      <w:r>
        <w:t>ин.</w:t>
      </w:r>
    </w:p>
    <w:p w:rsidR="00F6736E" w:rsidRDefault="00F6736E" w:rsidP="00F6736E">
      <w:pPr>
        <w:pStyle w:val="40"/>
        <w:framePr w:w="9666" w:h="824" w:hRule="exact" w:wrap="none" w:vAnchor="page" w:hAnchor="page" w:x="1282" w:y="4714"/>
        <w:shd w:val="clear" w:color="auto" w:fill="auto"/>
        <w:spacing w:after="0" w:line="220" w:lineRule="exact"/>
      </w:pPr>
      <w:r>
        <w:t>Администрация Барышевского сельсовета в лице:</w:t>
      </w:r>
    </w:p>
    <w:p w:rsidR="00F6736E" w:rsidRDefault="00F6736E" w:rsidP="00F6736E">
      <w:pPr>
        <w:pStyle w:val="50"/>
        <w:framePr w:w="9666" w:h="1184" w:hRule="exact" w:wrap="none" w:vAnchor="page" w:hAnchor="page" w:x="1282" w:y="6610"/>
        <w:shd w:val="clear" w:color="auto" w:fill="auto"/>
        <w:spacing w:before="0" w:after="41" w:line="190" w:lineRule="exact"/>
        <w:ind w:right="20"/>
      </w:pPr>
      <w:r>
        <w:t>(должность, Ф.И.О.)</w:t>
      </w:r>
    </w:p>
    <w:p w:rsidR="00F6736E" w:rsidRDefault="00F6736E" w:rsidP="00F6736E">
      <w:pPr>
        <w:pStyle w:val="40"/>
        <w:framePr w:w="9666" w:h="1184" w:hRule="exact" w:wrap="none" w:vAnchor="page" w:hAnchor="page" w:x="1282" w:y="6610"/>
        <w:shd w:val="clear" w:color="auto" w:fill="auto"/>
        <w:spacing w:after="0" w:line="259" w:lineRule="exact"/>
      </w:pPr>
      <w:r>
        <w:t>на основании распоряжения администрации Барышевского сельсовета</w:t>
      </w:r>
    </w:p>
    <w:p w:rsidR="00F6736E" w:rsidRDefault="00F6736E" w:rsidP="00F6736E">
      <w:pPr>
        <w:pStyle w:val="40"/>
        <w:framePr w:w="9666" w:h="1184" w:hRule="exact" w:wrap="none" w:vAnchor="page" w:hAnchor="page" w:x="1282" w:y="6610"/>
        <w:shd w:val="clear" w:color="auto" w:fill="auto"/>
        <w:tabs>
          <w:tab w:val="left" w:leader="underscore" w:pos="904"/>
          <w:tab w:val="left" w:leader="underscore" w:pos="2930"/>
          <w:tab w:val="left" w:leader="underscore" w:pos="3630"/>
          <w:tab w:val="left" w:leader="underscore" w:pos="4842"/>
        </w:tabs>
        <w:spacing w:after="0" w:line="259" w:lineRule="exact"/>
        <w:ind w:left="180"/>
      </w:pPr>
      <w:r>
        <w:t xml:space="preserve">от </w:t>
      </w:r>
      <w:r>
        <w:rPr>
          <w:vertAlign w:val="superscript"/>
        </w:rPr>
        <w:t>11</w:t>
      </w:r>
      <w:r>
        <w:tab/>
        <w:t>"</w:t>
      </w:r>
      <w:r>
        <w:tab/>
        <w:t>20</w:t>
      </w:r>
      <w:r>
        <w:tab/>
        <w:t>г. №</w:t>
      </w:r>
      <w:r>
        <w:tab/>
      </w:r>
    </w:p>
    <w:p w:rsidR="00F6736E" w:rsidRDefault="00F6736E" w:rsidP="00F6736E">
      <w:pPr>
        <w:pStyle w:val="40"/>
        <w:framePr w:w="9666" w:h="1184" w:hRule="exact" w:wrap="none" w:vAnchor="page" w:hAnchor="page" w:x="1282" w:y="6610"/>
        <w:shd w:val="clear" w:color="auto" w:fill="auto"/>
        <w:spacing w:after="0" w:line="259" w:lineRule="exact"/>
      </w:pPr>
      <w:r>
        <w:t>с участием:</w:t>
      </w:r>
    </w:p>
    <w:p w:rsidR="00F6736E" w:rsidRDefault="00F6736E" w:rsidP="00F6736E">
      <w:pPr>
        <w:pStyle w:val="40"/>
        <w:framePr w:wrap="none" w:vAnchor="page" w:hAnchor="page" w:x="1282" w:y="8847"/>
        <w:shd w:val="clear" w:color="auto" w:fill="auto"/>
        <w:spacing w:after="0" w:line="220" w:lineRule="exact"/>
      </w:pPr>
      <w:r>
        <w:t>в присутствии:</w:t>
      </w:r>
    </w:p>
    <w:p w:rsidR="00F6736E" w:rsidRDefault="00F6736E" w:rsidP="00F6736E">
      <w:pPr>
        <w:pStyle w:val="50"/>
        <w:framePr w:w="9666" w:h="253" w:hRule="exact" w:wrap="none" w:vAnchor="page" w:hAnchor="page" w:x="1282" w:y="8608"/>
        <w:shd w:val="clear" w:color="auto" w:fill="auto"/>
        <w:spacing w:before="0" w:after="0" w:line="190" w:lineRule="exact"/>
        <w:ind w:right="20"/>
      </w:pPr>
      <w:r>
        <w:t>(Ф.И.О. лица, принявшего участие)</w:t>
      </w:r>
    </w:p>
    <w:p w:rsidR="00F6736E" w:rsidRDefault="00F6736E" w:rsidP="00F6736E">
      <w:pPr>
        <w:pStyle w:val="50"/>
        <w:framePr w:wrap="none" w:vAnchor="page" w:hAnchor="page" w:x="1282" w:y="9645"/>
        <w:shd w:val="clear" w:color="auto" w:fill="auto"/>
        <w:spacing w:before="0" w:after="0" w:line="190" w:lineRule="exact"/>
        <w:ind w:left="3400"/>
        <w:jc w:val="left"/>
      </w:pPr>
      <w:r>
        <w:t>(Ф.И.О. физического лица)</w:t>
      </w:r>
    </w:p>
    <w:p w:rsidR="00F6736E" w:rsidRDefault="00F6736E" w:rsidP="00F6736E">
      <w:pPr>
        <w:pStyle w:val="40"/>
        <w:framePr w:w="9666" w:h="863" w:hRule="exact" w:wrap="none" w:vAnchor="page" w:hAnchor="page" w:x="1282" w:y="10390"/>
        <w:shd w:val="clear" w:color="auto" w:fill="auto"/>
        <w:spacing w:after="0" w:line="266" w:lineRule="exact"/>
      </w:pPr>
      <w:r>
        <w:t>выявлены в ходе проверки следующие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w:t>
      </w:r>
    </w:p>
    <w:p w:rsidR="00F6736E" w:rsidRDefault="00F6736E" w:rsidP="00F6736E">
      <w:pPr>
        <w:pStyle w:val="60"/>
        <w:framePr w:w="9666" w:h="1154" w:hRule="exact" w:wrap="none" w:vAnchor="page" w:hAnchor="page" w:x="1282" w:y="12650"/>
        <w:shd w:val="clear" w:color="auto" w:fill="auto"/>
        <w:tabs>
          <w:tab w:val="left" w:leader="underscore" w:pos="1339"/>
        </w:tabs>
        <w:spacing w:before="0" w:line="200" w:lineRule="exact"/>
      </w:pPr>
      <w:r>
        <w:tab/>
        <w:t xml:space="preserve"> *</w:t>
      </w:r>
    </w:p>
    <w:p w:rsidR="00F6736E" w:rsidRDefault="00F6736E" w:rsidP="00F6736E">
      <w:pPr>
        <w:pStyle w:val="50"/>
        <w:framePr w:w="9666" w:h="1154" w:hRule="exact" w:wrap="none" w:vAnchor="page" w:hAnchor="page" w:x="1282" w:y="12650"/>
        <w:shd w:val="clear" w:color="auto" w:fill="auto"/>
        <w:spacing w:before="0" w:after="82" w:line="190" w:lineRule="exact"/>
        <w:ind w:right="20"/>
      </w:pPr>
      <w:r>
        <w:t>(описание нарушений с указанием конкретной нормы)</w:t>
      </w:r>
    </w:p>
    <w:p w:rsidR="00F6736E" w:rsidRDefault="00F6736E" w:rsidP="00F6736E">
      <w:pPr>
        <w:pStyle w:val="40"/>
        <w:framePr w:w="9666" w:h="1154" w:hRule="exact" w:wrap="none" w:vAnchor="page" w:hAnchor="page" w:x="1282" w:y="12650"/>
        <w:shd w:val="clear" w:color="auto" w:fill="auto"/>
        <w:spacing w:after="22" w:line="220" w:lineRule="exact"/>
      </w:pPr>
      <w:r>
        <w:t xml:space="preserve">С Актом </w:t>
      </w:r>
      <w:proofErr w:type="gramStart"/>
      <w:r>
        <w:t>ознакомлен</w:t>
      </w:r>
      <w:proofErr w:type="gramEnd"/>
      <w:r>
        <w:t>, копию Акта</w:t>
      </w:r>
    </w:p>
    <w:p w:rsidR="00F6736E" w:rsidRDefault="00F6736E" w:rsidP="00F6736E">
      <w:pPr>
        <w:pStyle w:val="40"/>
        <w:framePr w:w="9666" w:h="1154" w:hRule="exact" w:wrap="none" w:vAnchor="page" w:hAnchor="page" w:x="1282" w:y="12650"/>
        <w:shd w:val="clear" w:color="auto" w:fill="auto"/>
        <w:tabs>
          <w:tab w:val="left" w:leader="underscore" w:pos="8194"/>
        </w:tabs>
        <w:spacing w:after="0" w:line="220" w:lineRule="exact"/>
      </w:pPr>
      <w:r>
        <w:t>получил</w:t>
      </w:r>
      <w:r>
        <w:tab/>
      </w:r>
    </w:p>
    <w:p w:rsidR="00F6736E" w:rsidRDefault="00F6736E" w:rsidP="00F6736E">
      <w:pPr>
        <w:pStyle w:val="50"/>
        <w:framePr w:w="9666" w:h="627" w:hRule="exact" w:wrap="none" w:vAnchor="page" w:hAnchor="page" w:x="1282" w:y="14174"/>
        <w:shd w:val="clear" w:color="auto" w:fill="auto"/>
        <w:spacing w:before="0" w:after="68" w:line="190" w:lineRule="exact"/>
        <w:ind w:right="20"/>
      </w:pPr>
      <w:r>
        <w:t>(Ф.И.О., подпись, дата)</w:t>
      </w:r>
    </w:p>
    <w:p w:rsidR="00F6736E" w:rsidRDefault="00F6736E" w:rsidP="00F6736E">
      <w:pPr>
        <w:pStyle w:val="40"/>
        <w:framePr w:w="9666" w:h="627" w:hRule="exact" w:wrap="none" w:vAnchor="page" w:hAnchor="page" w:x="1282" w:y="14174"/>
        <w:shd w:val="clear" w:color="auto" w:fill="auto"/>
        <w:spacing w:after="0" w:line="220" w:lineRule="exact"/>
      </w:pPr>
      <w:r>
        <w:t>Пометка об отказе ознакомления с Актом</w:t>
      </w:r>
    </w:p>
    <w:p w:rsidR="00F6736E" w:rsidRDefault="00F6736E" w:rsidP="00F6736E">
      <w:pPr>
        <w:pStyle w:val="20"/>
        <w:framePr w:wrap="none" w:vAnchor="page" w:hAnchor="page" w:x="1282" w:y="15316"/>
        <w:shd w:val="clear" w:color="auto" w:fill="auto"/>
        <w:spacing w:after="0" w:line="220" w:lineRule="exact"/>
        <w:ind w:left="3400"/>
      </w:pPr>
      <w:r>
        <w:t>(подпись лица, составившего акт)</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20"/>
        <w:framePr w:w="9889" w:h="1141" w:hRule="exact" w:wrap="none" w:vAnchor="page" w:hAnchor="page" w:x="1171" w:y="1065"/>
        <w:shd w:val="clear" w:color="auto" w:fill="auto"/>
        <w:spacing w:after="0" w:line="223" w:lineRule="exact"/>
        <w:ind w:left="8460"/>
      </w:pPr>
      <w:r>
        <w:lastRenderedPageBreak/>
        <w:t>Приложение 2 к Положению</w:t>
      </w:r>
    </w:p>
    <w:p w:rsidR="00F6736E" w:rsidRDefault="00F6736E" w:rsidP="00F6736E">
      <w:pPr>
        <w:pStyle w:val="20"/>
        <w:framePr w:w="9889" w:h="1141" w:hRule="exact" w:wrap="none" w:vAnchor="page" w:hAnchor="page" w:x="1171" w:y="1065"/>
        <w:shd w:val="clear" w:color="auto" w:fill="auto"/>
        <w:spacing w:after="0" w:line="223" w:lineRule="exact"/>
        <w:ind w:left="740" w:right="240"/>
        <w:jc w:val="right"/>
      </w:pPr>
      <w:r>
        <w:t>о муниципальном жилищном контроле на территории Барышевского сельсовета Новосибирского района Новосибирской области</w:t>
      </w:r>
    </w:p>
    <w:p w:rsidR="00F6736E" w:rsidRDefault="00F6736E" w:rsidP="00F6736E">
      <w:pPr>
        <w:pStyle w:val="30"/>
        <w:framePr w:w="9889" w:h="1257" w:hRule="exact" w:wrap="none" w:vAnchor="page" w:hAnchor="page" w:x="1171" w:y="2590"/>
        <w:shd w:val="clear" w:color="auto" w:fill="auto"/>
        <w:spacing w:before="0" w:after="83" w:line="220" w:lineRule="exact"/>
        <w:ind w:left="200" w:firstLine="0"/>
      </w:pPr>
      <w:r>
        <w:t>ПРЕДПИСАНИЕ</w:t>
      </w:r>
    </w:p>
    <w:p w:rsidR="00F6736E" w:rsidRDefault="00F6736E" w:rsidP="00F6736E">
      <w:pPr>
        <w:pStyle w:val="30"/>
        <w:framePr w:w="9889" w:h="1257" w:hRule="exact" w:wrap="none" w:vAnchor="page" w:hAnchor="page" w:x="1171" w:y="2590"/>
        <w:shd w:val="clear" w:color="auto" w:fill="auto"/>
        <w:spacing w:before="0" w:line="277" w:lineRule="exact"/>
        <w:ind w:left="60" w:firstLine="0"/>
      </w:pPr>
      <w:r>
        <w:t>об устранении несоответствия жилых помещений муниципального жилищного фонда</w:t>
      </w:r>
      <w:r>
        <w:br/>
        <w:t>установленным санитарным и техническим правилам и нормам, иным требованиям</w:t>
      </w:r>
      <w:r>
        <w:br/>
        <w:t>законодательства на территории Барышевского сельсовета</w:t>
      </w:r>
    </w:p>
    <w:p w:rsidR="00F6736E" w:rsidRDefault="00F6736E" w:rsidP="00F6736E">
      <w:pPr>
        <w:pStyle w:val="40"/>
        <w:framePr w:wrap="none" w:vAnchor="page" w:hAnchor="page" w:x="1171" w:y="4483"/>
        <w:shd w:val="clear" w:color="auto" w:fill="auto"/>
        <w:tabs>
          <w:tab w:val="left" w:pos="657"/>
          <w:tab w:val="left" w:pos="2423"/>
          <w:tab w:val="left" w:pos="8514"/>
        </w:tabs>
        <w:spacing w:after="0" w:line="220" w:lineRule="exact"/>
      </w:pPr>
      <w:r>
        <w:t>от"</w:t>
      </w:r>
      <w:r>
        <w:tab/>
        <w:t>"</w:t>
      </w:r>
      <w:r>
        <w:tab/>
        <w:t>20 г.</w:t>
      </w:r>
      <w:r>
        <w:tab/>
        <w:t>№</w:t>
      </w:r>
    </w:p>
    <w:p w:rsidR="00F6736E" w:rsidRDefault="00F6736E" w:rsidP="00F6736E">
      <w:pPr>
        <w:pStyle w:val="40"/>
        <w:framePr w:w="9889" w:h="573" w:hRule="exact" w:wrap="none" w:vAnchor="page" w:hAnchor="page" w:x="1171" w:y="5024"/>
        <w:shd w:val="clear" w:color="auto" w:fill="auto"/>
        <w:tabs>
          <w:tab w:val="left" w:leader="underscore" w:pos="1260"/>
          <w:tab w:val="left" w:leader="underscore" w:pos="2423"/>
        </w:tabs>
        <w:spacing w:after="20" w:line="220" w:lineRule="exact"/>
      </w:pPr>
      <w:r>
        <w:t>Время "</w:t>
      </w:r>
      <w:r>
        <w:tab/>
        <w:t>" час</w:t>
      </w:r>
      <w:proofErr w:type="gramStart"/>
      <w:r>
        <w:t>.</w:t>
      </w:r>
      <w:proofErr w:type="gramEnd"/>
      <w:r>
        <w:t xml:space="preserve"> "</w:t>
      </w:r>
      <w:r>
        <w:tab/>
        <w:t xml:space="preserve">" </w:t>
      </w:r>
      <w:proofErr w:type="gramStart"/>
      <w:r>
        <w:t>м</w:t>
      </w:r>
      <w:proofErr w:type="gramEnd"/>
      <w:r>
        <w:t>ин.</w:t>
      </w:r>
    </w:p>
    <w:p w:rsidR="00F6736E" w:rsidRDefault="00F6736E" w:rsidP="00F6736E">
      <w:pPr>
        <w:pStyle w:val="40"/>
        <w:framePr w:w="9889" w:h="573" w:hRule="exact" w:wrap="none" w:vAnchor="page" w:hAnchor="page" w:x="1171" w:y="5024"/>
        <w:shd w:val="clear" w:color="auto" w:fill="auto"/>
        <w:spacing w:after="0" w:line="220" w:lineRule="exact"/>
      </w:pPr>
      <w:r>
        <w:t>Предписание дано</w:t>
      </w:r>
    </w:p>
    <w:p w:rsidR="00F6736E" w:rsidRDefault="00F6736E" w:rsidP="00F6736E">
      <w:pPr>
        <w:pStyle w:val="20"/>
        <w:framePr w:w="9889" w:h="285" w:hRule="exact" w:wrap="none" w:vAnchor="page" w:hAnchor="page" w:x="1171" w:y="5802"/>
        <w:shd w:val="clear" w:color="auto" w:fill="auto"/>
        <w:spacing w:after="0" w:line="220" w:lineRule="exact"/>
        <w:ind w:left="60"/>
        <w:jc w:val="center"/>
      </w:pPr>
      <w:r>
        <w:t>(Ф.И.О., должность)</w:t>
      </w:r>
    </w:p>
    <w:p w:rsidR="00F6736E" w:rsidRDefault="00F6736E" w:rsidP="00F6736E">
      <w:pPr>
        <w:pStyle w:val="40"/>
        <w:framePr w:w="9889" w:h="1980" w:hRule="exact" w:wrap="none" w:vAnchor="page" w:hAnchor="page" w:x="1171" w:y="6285"/>
        <w:shd w:val="clear" w:color="auto" w:fill="auto"/>
        <w:spacing w:after="0" w:line="277" w:lineRule="exact"/>
        <w:ind w:left="60"/>
        <w:jc w:val="center"/>
      </w:pPr>
      <w:r>
        <w:t xml:space="preserve">на основании </w:t>
      </w:r>
      <w:proofErr w:type="gramStart"/>
      <w:r>
        <w:t>Акта выявления несоответствия жилых помещений муниципального</w:t>
      </w:r>
      <w:r>
        <w:br/>
        <w:t>жилищного фонда</w:t>
      </w:r>
      <w:proofErr w:type="gramEnd"/>
      <w:r>
        <w:t xml:space="preserve"> установленным санитарным и техническим правилам и нормам, иным</w:t>
      </w:r>
      <w:r>
        <w:br/>
        <w:t>требованиям законодательства на территории Барышевского сельсовета от</w:t>
      </w:r>
    </w:p>
    <w:p w:rsidR="00F6736E" w:rsidRDefault="00F6736E" w:rsidP="00F6736E">
      <w:pPr>
        <w:pStyle w:val="40"/>
        <w:framePr w:w="9889" w:h="1980" w:hRule="exact" w:wrap="none" w:vAnchor="page" w:hAnchor="page" w:x="1171" w:y="6285"/>
        <w:shd w:val="clear" w:color="auto" w:fill="auto"/>
        <w:tabs>
          <w:tab w:val="left" w:leader="underscore" w:pos="468"/>
          <w:tab w:val="left" w:leader="underscore" w:pos="1537"/>
          <w:tab w:val="left" w:leader="underscore" w:pos="2035"/>
          <w:tab w:val="left" w:leader="underscore" w:pos="3352"/>
        </w:tabs>
        <w:spacing w:after="0" w:line="277" w:lineRule="exact"/>
      </w:pPr>
      <w:r>
        <w:t>«</w:t>
      </w:r>
      <w:r>
        <w:tab/>
        <w:t>»</w:t>
      </w:r>
      <w:r>
        <w:tab/>
        <w:t>20</w:t>
      </w:r>
      <w:r>
        <w:tab/>
        <w:t>г. №</w:t>
      </w:r>
      <w:r>
        <w:tab/>
        <w:t>.</w:t>
      </w:r>
    </w:p>
    <w:p w:rsidR="00F6736E" w:rsidRDefault="00F6736E" w:rsidP="00F6736E">
      <w:pPr>
        <w:pStyle w:val="40"/>
        <w:framePr w:w="9889" w:h="1980" w:hRule="exact" w:wrap="none" w:vAnchor="page" w:hAnchor="page" w:x="1171" w:y="6285"/>
        <w:shd w:val="clear" w:color="auto" w:fill="auto"/>
        <w:spacing w:after="242" w:line="220" w:lineRule="exact"/>
      </w:pPr>
      <w:r>
        <w:t>С целью устранения выявленных нарушений</w:t>
      </w:r>
    </w:p>
    <w:p w:rsidR="00F6736E" w:rsidRDefault="00F6736E" w:rsidP="00F6736E">
      <w:pPr>
        <w:pStyle w:val="40"/>
        <w:framePr w:w="9889" w:h="1980" w:hRule="exact" w:wrap="none" w:vAnchor="page" w:hAnchor="page" w:x="1171" w:y="6285"/>
        <w:shd w:val="clear" w:color="auto" w:fill="auto"/>
        <w:spacing w:after="0" w:line="220" w:lineRule="exact"/>
      </w:pPr>
      <w:r>
        <w:t>ПРЕДПИСЫВАЮ:</w:t>
      </w:r>
    </w:p>
    <w:p w:rsidR="00F6736E" w:rsidRDefault="00F6736E" w:rsidP="00F6736E">
      <w:pPr>
        <w:pStyle w:val="20"/>
        <w:framePr w:w="9889" w:h="550" w:hRule="exact" w:wrap="none" w:vAnchor="page" w:hAnchor="page" w:x="1171" w:y="8498"/>
        <w:shd w:val="clear" w:color="auto" w:fill="auto"/>
        <w:spacing w:after="0" w:line="220" w:lineRule="exact"/>
        <w:ind w:left="60"/>
        <w:jc w:val="center"/>
      </w:pPr>
      <w:r>
        <w:t>(Ф.И.О. физического лица)</w:t>
      </w:r>
    </w:p>
    <w:p w:rsidR="00F6736E" w:rsidRDefault="00F6736E" w:rsidP="00F6736E">
      <w:pPr>
        <w:pStyle w:val="40"/>
        <w:framePr w:w="9889" w:h="550" w:hRule="exact" w:wrap="none" w:vAnchor="page" w:hAnchor="page" w:x="1171" w:y="8498"/>
        <w:shd w:val="clear" w:color="auto" w:fill="auto"/>
        <w:spacing w:after="0" w:line="220" w:lineRule="exact"/>
      </w:pPr>
      <w:r>
        <w:t>осуществить следующие мероприятия по устранению выявленных нарушений:</w:t>
      </w:r>
    </w:p>
    <w:p w:rsidR="00F6736E" w:rsidRDefault="00F6736E" w:rsidP="00F6736E">
      <w:pPr>
        <w:pStyle w:val="40"/>
        <w:framePr w:w="9889" w:h="586" w:hRule="exact" w:wrap="none" w:vAnchor="page" w:hAnchor="page" w:x="1171" w:y="9151"/>
        <w:shd w:val="clear" w:color="auto" w:fill="auto"/>
        <w:tabs>
          <w:tab w:val="left" w:pos="2035"/>
          <w:tab w:val="left" w:pos="6270"/>
        </w:tabs>
        <w:spacing w:after="0" w:line="263" w:lineRule="exact"/>
        <w:ind w:left="200"/>
      </w:pPr>
      <w:r>
        <w:t>№</w:t>
      </w:r>
      <w:r>
        <w:tab/>
        <w:t>Наименование мероприятия</w:t>
      </w:r>
      <w:r>
        <w:tab/>
        <w:t>Сроки исполнения Примечание</w:t>
      </w:r>
    </w:p>
    <w:p w:rsidR="00F6736E" w:rsidRDefault="00F6736E" w:rsidP="00F6736E">
      <w:pPr>
        <w:pStyle w:val="40"/>
        <w:framePr w:w="9889" w:h="586" w:hRule="exact" w:wrap="none" w:vAnchor="page" w:hAnchor="page" w:x="1171" w:y="9151"/>
        <w:shd w:val="clear" w:color="auto" w:fill="auto"/>
        <w:spacing w:after="0" w:line="263" w:lineRule="exact"/>
        <w:ind w:left="200"/>
      </w:pPr>
      <w:proofErr w:type="gramStart"/>
      <w:r>
        <w:t>п</w:t>
      </w:r>
      <w:proofErr w:type="gramEnd"/>
      <w:r>
        <w:t>/п</w:t>
      </w:r>
    </w:p>
    <w:p w:rsidR="00F6736E" w:rsidRDefault="00F6736E" w:rsidP="00F6736E">
      <w:pPr>
        <w:pStyle w:val="70"/>
        <w:framePr w:wrap="none" w:vAnchor="page" w:hAnchor="page" w:x="1171" w:y="11643"/>
        <w:shd w:val="clear" w:color="auto" w:fill="auto"/>
        <w:spacing w:before="0" w:after="0" w:line="150" w:lineRule="exact"/>
      </w:pPr>
      <w:r>
        <w:t>I</w:t>
      </w:r>
    </w:p>
    <w:p w:rsidR="00F6736E" w:rsidRDefault="00F6736E" w:rsidP="00F6736E">
      <w:pPr>
        <w:pStyle w:val="40"/>
        <w:framePr w:w="9889" w:h="2225" w:hRule="exact" w:wrap="none" w:vAnchor="page" w:hAnchor="page" w:x="1171" w:y="12861"/>
        <w:shd w:val="clear" w:color="auto" w:fill="auto"/>
        <w:spacing w:after="0" w:line="274" w:lineRule="exact"/>
        <w:ind w:right="240"/>
        <w:jc w:val="right"/>
      </w:pPr>
      <w:r>
        <w:t xml:space="preserve">О результатах исполнения настоящего предписания сообщить </w:t>
      </w:r>
      <w:proofErr w:type="gramStart"/>
      <w:r>
        <w:t>до</w:t>
      </w:r>
      <w:proofErr w:type="gramEnd"/>
    </w:p>
    <w:p w:rsidR="00F6736E" w:rsidRDefault="00F6736E" w:rsidP="00F6736E">
      <w:pPr>
        <w:pStyle w:val="40"/>
        <w:framePr w:w="9889" w:h="2225" w:hRule="exact" w:wrap="none" w:vAnchor="page" w:hAnchor="page" w:x="1171" w:y="12861"/>
        <w:shd w:val="clear" w:color="auto" w:fill="auto"/>
        <w:tabs>
          <w:tab w:val="left" w:leader="underscore" w:pos="657"/>
          <w:tab w:val="left" w:leader="underscore" w:pos="2035"/>
          <w:tab w:val="left" w:leader="underscore" w:pos="2711"/>
        </w:tabs>
        <w:spacing w:after="0" w:line="274" w:lineRule="exact"/>
      </w:pPr>
      <w:r>
        <w:t>«</w:t>
      </w:r>
      <w:r>
        <w:tab/>
        <w:t>»</w:t>
      </w:r>
      <w:r>
        <w:tab/>
        <w:t>20</w:t>
      </w:r>
      <w:r>
        <w:tab/>
        <w:t>г. в администрацию Барышевского сельсовета по адресу:630554,</w:t>
      </w:r>
    </w:p>
    <w:p w:rsidR="00F6736E" w:rsidRDefault="00F6736E" w:rsidP="00F6736E">
      <w:pPr>
        <w:pStyle w:val="40"/>
        <w:framePr w:w="9889" w:h="2225" w:hRule="exact" w:wrap="none" w:vAnchor="page" w:hAnchor="page" w:x="1171" w:y="12861"/>
        <w:shd w:val="clear" w:color="auto" w:fill="auto"/>
        <w:spacing w:after="0" w:line="274" w:lineRule="exact"/>
      </w:pPr>
      <w:r>
        <w:t xml:space="preserve">Новосибирская область, Новосибирский район, с. </w:t>
      </w:r>
      <w:proofErr w:type="spellStart"/>
      <w:r>
        <w:t>Барышево</w:t>
      </w:r>
      <w:proofErr w:type="spellEnd"/>
      <w:r>
        <w:t>, ул</w:t>
      </w:r>
      <w:proofErr w:type="gramStart"/>
      <w:r>
        <w:t>.Т</w:t>
      </w:r>
      <w:proofErr w:type="gramEnd"/>
      <w:r>
        <w:t>ельмана,20.</w:t>
      </w:r>
    </w:p>
    <w:p w:rsidR="00F6736E" w:rsidRDefault="00F6736E" w:rsidP="00F6736E">
      <w:pPr>
        <w:pStyle w:val="40"/>
        <w:framePr w:w="9889" w:h="2225" w:hRule="exact" w:wrap="none" w:vAnchor="page" w:hAnchor="page" w:x="1171" w:y="12861"/>
        <w:shd w:val="clear" w:color="auto" w:fill="auto"/>
        <w:spacing w:after="223" w:line="274" w:lineRule="exact"/>
        <w:ind w:right="240" w:firstLine="740"/>
      </w:pPr>
      <w:r>
        <w:t>При неисполнении настоящего предписания нарушитель будет привлечен к административной ответственности в соответствии Законом Новосибирской области № 99 от 14.02.2003 «Об административных правонарушениях в Новосибирской области»</w:t>
      </w:r>
    </w:p>
    <w:p w:rsidR="00F6736E" w:rsidRDefault="00F6736E" w:rsidP="00F6736E">
      <w:pPr>
        <w:pStyle w:val="40"/>
        <w:framePr w:w="9889" w:h="2225" w:hRule="exact" w:wrap="none" w:vAnchor="page" w:hAnchor="page" w:x="1171" w:y="12861"/>
        <w:shd w:val="clear" w:color="auto" w:fill="auto"/>
        <w:tabs>
          <w:tab w:val="left" w:pos="8939"/>
        </w:tabs>
        <w:spacing w:after="0" w:line="220" w:lineRule="exact"/>
      </w:pPr>
      <w:r>
        <w:t>Предписание</w:t>
      </w:r>
      <w:r>
        <w:tab/>
        <w:t>выдал:</w:t>
      </w:r>
    </w:p>
    <w:p w:rsidR="00F6736E" w:rsidRDefault="00F6736E" w:rsidP="00F6736E">
      <w:pPr>
        <w:pStyle w:val="20"/>
        <w:framePr w:w="9889" w:h="278" w:hRule="exact" w:wrap="none" w:vAnchor="page" w:hAnchor="page" w:x="1171" w:y="15319"/>
        <w:shd w:val="clear" w:color="auto" w:fill="auto"/>
        <w:spacing w:after="0" w:line="220" w:lineRule="exact"/>
        <w:ind w:left="60"/>
        <w:jc w:val="center"/>
      </w:pPr>
      <w:r>
        <w:t>(должность, Ф.И.О., подпись)</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F6736E" w:rsidRDefault="00F6736E" w:rsidP="00F6736E">
      <w:pPr>
        <w:pStyle w:val="40"/>
        <w:framePr w:wrap="none" w:vAnchor="page" w:hAnchor="page" w:x="1171" w:y="1096"/>
        <w:shd w:val="clear" w:color="auto" w:fill="auto"/>
        <w:spacing w:after="0" w:line="220" w:lineRule="exact"/>
        <w:ind w:left="380"/>
      </w:pPr>
      <w:r>
        <w:lastRenderedPageBreak/>
        <w:t>При выявлении нарушения производились:</w:t>
      </w:r>
    </w:p>
    <w:p w:rsidR="00F6736E" w:rsidRDefault="00F6736E" w:rsidP="00F6736E">
      <w:pPr>
        <w:pStyle w:val="50"/>
        <w:framePr w:w="9889" w:h="506" w:hRule="exact" w:wrap="none" w:vAnchor="page" w:hAnchor="page" w:x="1171" w:y="1919"/>
        <w:shd w:val="clear" w:color="auto" w:fill="auto"/>
        <w:spacing w:before="0" w:after="15" w:line="190" w:lineRule="exact"/>
        <w:ind w:left="4400"/>
        <w:jc w:val="left"/>
      </w:pPr>
      <w:r>
        <w:t>(указать действия)</w:t>
      </w:r>
    </w:p>
    <w:p w:rsidR="00F6736E" w:rsidRDefault="00F6736E" w:rsidP="00F6736E">
      <w:pPr>
        <w:pStyle w:val="40"/>
        <w:framePr w:w="9889" w:h="506" w:hRule="exact" w:wrap="none" w:vAnchor="page" w:hAnchor="page" w:x="1171" w:y="1919"/>
        <w:shd w:val="clear" w:color="auto" w:fill="auto"/>
        <w:spacing w:after="0" w:line="220" w:lineRule="exact"/>
        <w:ind w:left="380"/>
      </w:pPr>
      <w:r>
        <w:t>Подпись лица (лиц), составившего Акт</w:t>
      </w:r>
    </w:p>
    <w:p w:rsidR="00F6736E" w:rsidRDefault="00F6736E" w:rsidP="00F6736E">
      <w:pPr>
        <w:pStyle w:val="40"/>
        <w:framePr w:wrap="none" w:vAnchor="page" w:hAnchor="page" w:x="1171" w:y="3245"/>
        <w:shd w:val="clear" w:color="auto" w:fill="auto"/>
        <w:spacing w:after="0" w:line="220" w:lineRule="exact"/>
        <w:ind w:left="380"/>
      </w:pPr>
      <w:r>
        <w:t>Пометка об устранении (не устранении) нарушений</w:t>
      </w:r>
    </w:p>
    <w:p w:rsidR="00F6736E" w:rsidRDefault="00F6736E" w:rsidP="00F6736E">
      <w:pPr>
        <w:pStyle w:val="40"/>
        <w:framePr w:w="9889" w:h="775" w:hRule="exact" w:wrap="none" w:vAnchor="page" w:hAnchor="page" w:x="1171" w:y="4628"/>
        <w:shd w:val="clear" w:color="auto" w:fill="auto"/>
        <w:spacing w:after="0" w:line="220" w:lineRule="exact"/>
        <w:ind w:left="380"/>
      </w:pPr>
      <w:r>
        <w:t>Подпись лица (лиц), составившего</w:t>
      </w:r>
    </w:p>
    <w:p w:rsidR="00F6736E" w:rsidRDefault="00F6736E" w:rsidP="00F6736E">
      <w:pPr>
        <w:pStyle w:val="40"/>
        <w:framePr w:w="9889" w:h="775" w:hRule="exact" w:wrap="none" w:vAnchor="page" w:hAnchor="page" w:x="1171" w:y="4628"/>
        <w:shd w:val="clear" w:color="auto" w:fill="auto"/>
        <w:tabs>
          <w:tab w:val="left" w:leader="underscore" w:pos="6766"/>
        </w:tabs>
        <w:spacing w:after="10" w:line="220" w:lineRule="exact"/>
        <w:ind w:left="380"/>
      </w:pPr>
      <w:r>
        <w:t>Акт</w:t>
      </w:r>
      <w:r>
        <w:tab/>
      </w:r>
    </w:p>
    <w:p w:rsidR="00F6736E" w:rsidRDefault="00F6736E" w:rsidP="00F6736E">
      <w:pPr>
        <w:pStyle w:val="80"/>
        <w:framePr w:w="9889" w:h="775" w:hRule="exact" w:wrap="none" w:vAnchor="page" w:hAnchor="page" w:x="1171" w:y="4628"/>
        <w:shd w:val="clear" w:color="auto" w:fill="auto"/>
        <w:spacing w:before="0" w:line="170" w:lineRule="exact"/>
        <w:ind w:left="6060"/>
      </w:pPr>
      <w:r>
        <w:t>(должность, Ф.И.О.)</w:t>
      </w:r>
    </w:p>
    <w:p w:rsidR="00F6736E" w:rsidRDefault="00F6736E" w:rsidP="00F6736E">
      <w:pPr>
        <w:pStyle w:val="90"/>
        <w:framePr w:wrap="none" w:vAnchor="page" w:hAnchor="page" w:x="9861" w:y="13291"/>
        <w:shd w:val="clear" w:color="auto" w:fill="auto"/>
        <w:spacing w:line="150" w:lineRule="exact"/>
      </w:pPr>
      <w:r>
        <w:t>*</w:t>
      </w:r>
    </w:p>
    <w:p w:rsidR="00F6736E" w:rsidRDefault="00F6736E" w:rsidP="00F6736E">
      <w:pPr>
        <w:rPr>
          <w:sz w:val="2"/>
          <w:szCs w:val="2"/>
        </w:rPr>
        <w:sectPr w:rsidR="00F6736E">
          <w:pgSz w:w="11900" w:h="16840"/>
          <w:pgMar w:top="360" w:right="360" w:bottom="360" w:left="360" w:header="0" w:footer="3" w:gutter="0"/>
          <w:cols w:space="720"/>
          <w:noEndnote/>
          <w:docGrid w:linePitch="360"/>
        </w:sectPr>
      </w:pPr>
    </w:p>
    <w:p w:rsidR="00B743D3" w:rsidRDefault="00B743D3" w:rsidP="00B743D3">
      <w:pPr>
        <w:pStyle w:val="20"/>
        <w:framePr w:w="11116" w:h="5926" w:hRule="exact" w:wrap="none" w:vAnchor="page" w:hAnchor="page" w:x="466" w:y="1798"/>
        <w:shd w:val="clear" w:color="auto" w:fill="auto"/>
        <w:spacing w:after="0" w:line="223" w:lineRule="exact"/>
        <w:ind w:right="380"/>
        <w:jc w:val="right"/>
      </w:pPr>
      <w:proofErr w:type="spellStart"/>
      <w:r>
        <w:lastRenderedPageBreak/>
        <w:t>Приложене</w:t>
      </w:r>
      <w:proofErr w:type="spellEnd"/>
      <w:r>
        <w:t xml:space="preserve"> 3 </w:t>
      </w:r>
    </w:p>
    <w:p w:rsidR="00B743D3" w:rsidRDefault="00B743D3" w:rsidP="00B743D3">
      <w:pPr>
        <w:pStyle w:val="20"/>
        <w:framePr w:w="11116" w:h="5926" w:hRule="exact" w:wrap="none" w:vAnchor="page" w:hAnchor="page" w:x="466" w:y="1798"/>
        <w:shd w:val="clear" w:color="auto" w:fill="auto"/>
        <w:spacing w:after="0" w:line="223" w:lineRule="exact"/>
        <w:ind w:right="380"/>
        <w:jc w:val="right"/>
      </w:pPr>
      <w:r>
        <w:t>к Положению</w:t>
      </w:r>
    </w:p>
    <w:p w:rsidR="00B743D3" w:rsidRDefault="00B743D3" w:rsidP="00B743D3">
      <w:pPr>
        <w:pStyle w:val="20"/>
        <w:framePr w:w="11116" w:h="5926" w:hRule="exact" w:wrap="none" w:vAnchor="page" w:hAnchor="page" w:x="466" w:y="1798"/>
        <w:shd w:val="clear" w:color="auto" w:fill="auto"/>
        <w:spacing w:after="511" w:line="223" w:lineRule="exact"/>
        <w:ind w:left="6640" w:right="380"/>
        <w:jc w:val="right"/>
      </w:pPr>
      <w:r>
        <w:t>о муниципальном жилищном контроле на территории Барышевского сельсовета Новосибирского района Новосибирской области</w:t>
      </w:r>
    </w:p>
    <w:p w:rsidR="00B743D3" w:rsidRDefault="00B743D3" w:rsidP="00B743D3">
      <w:pPr>
        <w:pStyle w:val="221"/>
        <w:framePr w:w="11116" w:h="5926" w:hRule="exact" w:wrap="none" w:vAnchor="page" w:hAnchor="page" w:x="466" w:y="1798"/>
        <w:shd w:val="clear" w:color="auto" w:fill="auto"/>
        <w:spacing w:before="0" w:after="87" w:line="260" w:lineRule="exact"/>
        <w:ind w:left="3400"/>
      </w:pPr>
      <w:bookmarkStart w:id="4" w:name="bookmark4"/>
      <w:r>
        <w:t>Журнал учета выявленных нарушений:</w:t>
      </w:r>
      <w:bookmarkEnd w:id="4"/>
    </w:p>
    <w:p w:rsidR="00B743D3" w:rsidRDefault="00B743D3" w:rsidP="00B743D3">
      <w:pPr>
        <w:pStyle w:val="30"/>
        <w:framePr w:w="11116" w:h="5926" w:hRule="exact" w:wrap="none" w:vAnchor="page" w:hAnchor="page" w:x="466" w:y="1798"/>
        <w:shd w:val="clear" w:color="auto" w:fill="auto"/>
        <w:spacing w:before="0" w:line="263" w:lineRule="exact"/>
        <w:ind w:left="1220" w:firstLine="0"/>
        <w:jc w:val="left"/>
      </w:pPr>
      <w:r>
        <w:t>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w:t>
      </w:r>
    </w:p>
    <w:p w:rsidR="00B743D3" w:rsidRDefault="00B743D3" w:rsidP="00B743D3">
      <w:pPr>
        <w:pStyle w:val="30"/>
        <w:framePr w:w="11116" w:h="5926" w:hRule="exact" w:wrap="none" w:vAnchor="page" w:hAnchor="page" w:x="466" w:y="1798"/>
        <w:shd w:val="clear" w:color="auto" w:fill="auto"/>
        <w:spacing w:before="0" w:line="263" w:lineRule="exact"/>
        <w:ind w:left="3700" w:firstLine="0"/>
        <w:jc w:val="left"/>
      </w:pPr>
      <w:r>
        <w:t>на территории Барышевского сельсовета</w:t>
      </w:r>
    </w:p>
    <w:p w:rsidR="00B743D3" w:rsidRDefault="00B743D3" w:rsidP="00B743D3">
      <w:pPr>
        <w:pStyle w:val="30"/>
        <w:framePr w:w="11116" w:h="5926" w:hRule="exact" w:wrap="none" w:vAnchor="page" w:hAnchor="page" w:x="466" w:y="1798"/>
        <w:shd w:val="clear" w:color="auto" w:fill="auto"/>
        <w:spacing w:before="0" w:line="263" w:lineRule="exact"/>
        <w:ind w:left="3700" w:firstLine="0"/>
        <w:jc w:val="left"/>
      </w:pPr>
    </w:p>
    <w:tbl>
      <w:tblPr>
        <w:tblW w:w="0" w:type="auto"/>
        <w:tblLayout w:type="fixed"/>
        <w:tblCellMar>
          <w:left w:w="10" w:type="dxa"/>
          <w:right w:w="10" w:type="dxa"/>
        </w:tblCellMar>
        <w:tblLook w:val="0000" w:firstRow="0" w:lastRow="0" w:firstColumn="0" w:lastColumn="0" w:noHBand="0" w:noVBand="0"/>
      </w:tblPr>
      <w:tblGrid>
        <w:gridCol w:w="1084"/>
        <w:gridCol w:w="1454"/>
        <w:gridCol w:w="1706"/>
        <w:gridCol w:w="1091"/>
        <w:gridCol w:w="1519"/>
        <w:gridCol w:w="1400"/>
        <w:gridCol w:w="2045"/>
        <w:gridCol w:w="817"/>
      </w:tblGrid>
      <w:tr w:rsidR="00B743D3" w:rsidTr="00B743D3">
        <w:trPr>
          <w:trHeight w:hRule="exact" w:val="266"/>
        </w:trPr>
        <w:tc>
          <w:tcPr>
            <w:tcW w:w="1084" w:type="dxa"/>
            <w:tcBorders>
              <w:top w:val="single" w:sz="4" w:space="0" w:color="auto"/>
            </w:tcBorders>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ind w:left="220"/>
            </w:pPr>
            <w:r>
              <w:t>Дата</w:t>
            </w:r>
          </w:p>
        </w:tc>
        <w:tc>
          <w:tcPr>
            <w:tcW w:w="1454" w:type="dxa"/>
            <w:tcBorders>
              <w:top w:val="single" w:sz="4" w:space="0" w:color="auto"/>
            </w:tcBorders>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center"/>
            </w:pPr>
            <w:r>
              <w:t>Место</w:t>
            </w:r>
          </w:p>
        </w:tc>
        <w:tc>
          <w:tcPr>
            <w:tcW w:w="1706" w:type="dxa"/>
            <w:tcBorders>
              <w:top w:val="single" w:sz="4" w:space="0" w:color="auto"/>
            </w:tcBorders>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center"/>
            </w:pPr>
            <w:r>
              <w:t>Реквизиты</w:t>
            </w:r>
          </w:p>
        </w:tc>
        <w:tc>
          <w:tcPr>
            <w:tcW w:w="1091" w:type="dxa"/>
            <w:tcBorders>
              <w:top w:val="single" w:sz="4" w:space="0" w:color="auto"/>
            </w:tcBorders>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ind w:left="280"/>
            </w:pPr>
            <w:r>
              <w:t xml:space="preserve">№ </w:t>
            </w:r>
            <w:proofErr w:type="gramStart"/>
            <w:r>
              <w:t>п</w:t>
            </w:r>
            <w:proofErr w:type="gramEnd"/>
            <w:r>
              <w:t>/п</w:t>
            </w:r>
          </w:p>
        </w:tc>
        <w:tc>
          <w:tcPr>
            <w:tcW w:w="1519" w:type="dxa"/>
            <w:tcBorders>
              <w:top w:val="single" w:sz="4" w:space="0" w:color="auto"/>
            </w:tcBorders>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center"/>
            </w:pPr>
            <w:r>
              <w:t>Реквизиты</w:t>
            </w:r>
          </w:p>
        </w:tc>
        <w:tc>
          <w:tcPr>
            <w:tcW w:w="1400" w:type="dxa"/>
            <w:tcBorders>
              <w:top w:val="single" w:sz="4" w:space="0" w:color="auto"/>
            </w:tcBorders>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pPr>
            <w:r>
              <w:t xml:space="preserve">Сведения </w:t>
            </w:r>
            <w:proofErr w:type="gramStart"/>
            <w:r>
              <w:t>об</w:t>
            </w:r>
            <w:proofErr w:type="gramEnd"/>
          </w:p>
        </w:tc>
        <w:tc>
          <w:tcPr>
            <w:tcW w:w="2045" w:type="dxa"/>
            <w:tcBorders>
              <w:top w:val="single" w:sz="4" w:space="0" w:color="auto"/>
            </w:tcBorders>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center"/>
            </w:pPr>
            <w:r>
              <w:t>Сведения о</w:t>
            </w:r>
          </w:p>
        </w:tc>
        <w:tc>
          <w:tcPr>
            <w:tcW w:w="817"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right"/>
            </w:pPr>
            <w:r>
              <w:t>По,</w:t>
            </w:r>
          </w:p>
        </w:tc>
      </w:tr>
      <w:tr w:rsidR="00B743D3" w:rsidTr="00B743D3">
        <w:trPr>
          <w:trHeight w:hRule="exact" w:val="266"/>
        </w:trPr>
        <w:tc>
          <w:tcPr>
            <w:tcW w:w="1084"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pPr>
            <w:proofErr w:type="spellStart"/>
            <w:r>
              <w:t>лявления</w:t>
            </w:r>
            <w:proofErr w:type="spellEnd"/>
          </w:p>
        </w:tc>
        <w:tc>
          <w:tcPr>
            <w:tcW w:w="1454"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ind w:left="220"/>
            </w:pPr>
            <w:r>
              <w:t>нарушения,</w:t>
            </w:r>
          </w:p>
        </w:tc>
        <w:tc>
          <w:tcPr>
            <w:tcW w:w="1706"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center"/>
            </w:pPr>
            <w:r>
              <w:t>Акта</w:t>
            </w:r>
          </w:p>
        </w:tc>
        <w:tc>
          <w:tcPr>
            <w:tcW w:w="1091" w:type="dxa"/>
            <w:shd w:val="clear" w:color="auto" w:fill="FFFFFF"/>
          </w:tcPr>
          <w:p w:rsidR="00B743D3" w:rsidRDefault="00B743D3" w:rsidP="00B743D3">
            <w:pPr>
              <w:framePr w:w="11116" w:h="5926" w:hRule="exact" w:wrap="none" w:vAnchor="page" w:hAnchor="page" w:x="466" w:y="1798"/>
              <w:rPr>
                <w:sz w:val="10"/>
                <w:szCs w:val="10"/>
              </w:rPr>
            </w:pPr>
          </w:p>
        </w:tc>
        <w:tc>
          <w:tcPr>
            <w:tcW w:w="1519"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center"/>
            </w:pPr>
            <w:r>
              <w:t>предписания</w:t>
            </w:r>
          </w:p>
        </w:tc>
        <w:tc>
          <w:tcPr>
            <w:tcW w:w="1400"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pPr>
            <w:proofErr w:type="gramStart"/>
            <w:r>
              <w:t>исполнении</w:t>
            </w:r>
            <w:proofErr w:type="gramEnd"/>
          </w:p>
        </w:tc>
        <w:tc>
          <w:tcPr>
            <w:tcW w:w="2045"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center"/>
            </w:pPr>
            <w:proofErr w:type="gramStart"/>
            <w:r>
              <w:t>привлечении</w:t>
            </w:r>
            <w:proofErr w:type="gramEnd"/>
          </w:p>
        </w:tc>
        <w:tc>
          <w:tcPr>
            <w:tcW w:w="817"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jc w:val="right"/>
            </w:pPr>
            <w:r>
              <w:t>рабе</w:t>
            </w:r>
          </w:p>
        </w:tc>
      </w:tr>
      <w:tr w:rsidR="00B743D3" w:rsidTr="00B743D3">
        <w:trPr>
          <w:trHeight w:hRule="exact" w:val="1451"/>
        </w:trPr>
        <w:tc>
          <w:tcPr>
            <w:tcW w:w="1084" w:type="dxa"/>
            <w:shd w:val="clear" w:color="auto" w:fill="FFFFFF"/>
          </w:tcPr>
          <w:p w:rsidR="00B743D3" w:rsidRDefault="00B743D3" w:rsidP="00B743D3">
            <w:pPr>
              <w:pStyle w:val="20"/>
              <w:framePr w:w="11116" w:h="5926" w:hRule="exact" w:wrap="none" w:vAnchor="page" w:hAnchor="page" w:x="466" w:y="1798"/>
              <w:shd w:val="clear" w:color="auto" w:fill="auto"/>
              <w:spacing w:after="0" w:line="263" w:lineRule="exact"/>
            </w:pPr>
            <w:r>
              <w:t>рушения,</w:t>
            </w:r>
          </w:p>
          <w:p w:rsidR="00B743D3" w:rsidRDefault="00B743D3" w:rsidP="00B743D3">
            <w:pPr>
              <w:pStyle w:val="20"/>
              <w:framePr w:w="11116" w:h="5926" w:hRule="exact" w:wrap="none" w:vAnchor="page" w:hAnchor="page" w:x="466" w:y="1798"/>
              <w:shd w:val="clear" w:color="auto" w:fill="auto"/>
              <w:spacing w:after="0" w:line="263" w:lineRule="exact"/>
            </w:pPr>
            <w:proofErr w:type="spellStart"/>
            <w:r>
              <w:t>драктер</w:t>
            </w:r>
            <w:proofErr w:type="spellEnd"/>
          </w:p>
          <w:p w:rsidR="00B743D3" w:rsidRDefault="00B743D3" w:rsidP="00B743D3">
            <w:pPr>
              <w:pStyle w:val="20"/>
              <w:framePr w:w="11116" w:h="5926" w:hRule="exact" w:wrap="none" w:vAnchor="page" w:hAnchor="page" w:x="466" w:y="1798"/>
              <w:shd w:val="clear" w:color="auto" w:fill="auto"/>
              <w:spacing w:after="0" w:line="263" w:lineRule="exact"/>
            </w:pPr>
            <w:proofErr w:type="spellStart"/>
            <w:r>
              <w:t>арушения</w:t>
            </w:r>
            <w:proofErr w:type="spellEnd"/>
          </w:p>
        </w:tc>
        <w:tc>
          <w:tcPr>
            <w:tcW w:w="1454" w:type="dxa"/>
            <w:shd w:val="clear" w:color="auto" w:fill="FFFFFF"/>
          </w:tcPr>
          <w:p w:rsidR="00B743D3" w:rsidRDefault="00B743D3" w:rsidP="00B743D3">
            <w:pPr>
              <w:pStyle w:val="20"/>
              <w:framePr w:w="11116" w:h="5926" w:hRule="exact" w:wrap="none" w:vAnchor="page" w:hAnchor="page" w:x="466" w:y="1798"/>
              <w:shd w:val="clear" w:color="auto" w:fill="auto"/>
              <w:spacing w:after="0" w:line="263" w:lineRule="exact"/>
              <w:jc w:val="center"/>
            </w:pPr>
            <w:r>
              <w:t>лицо,</w:t>
            </w:r>
          </w:p>
          <w:p w:rsidR="00B743D3" w:rsidRDefault="00B743D3" w:rsidP="00B743D3">
            <w:pPr>
              <w:pStyle w:val="20"/>
              <w:framePr w:w="11116" w:h="5926" w:hRule="exact" w:wrap="none" w:vAnchor="page" w:hAnchor="page" w:x="466" w:y="1798"/>
              <w:shd w:val="clear" w:color="auto" w:fill="auto"/>
              <w:spacing w:after="0" w:line="263" w:lineRule="exact"/>
            </w:pPr>
            <w:r>
              <w:t>допустившее</w:t>
            </w:r>
          </w:p>
          <w:p w:rsidR="00B743D3" w:rsidRDefault="00B743D3" w:rsidP="00B743D3">
            <w:pPr>
              <w:pStyle w:val="20"/>
              <w:framePr w:w="11116" w:h="5926" w:hRule="exact" w:wrap="none" w:vAnchor="page" w:hAnchor="page" w:x="466" w:y="1798"/>
              <w:shd w:val="clear" w:color="auto" w:fill="auto"/>
              <w:spacing w:after="0" w:line="263" w:lineRule="exact"/>
              <w:jc w:val="center"/>
            </w:pPr>
            <w:r>
              <w:t>нарушения</w:t>
            </w:r>
          </w:p>
        </w:tc>
        <w:tc>
          <w:tcPr>
            <w:tcW w:w="1706" w:type="dxa"/>
            <w:shd w:val="clear" w:color="auto" w:fill="FFFFFF"/>
            <w:vAlign w:val="bottom"/>
          </w:tcPr>
          <w:p w:rsidR="00B743D3" w:rsidRDefault="00B743D3" w:rsidP="00B743D3">
            <w:pPr>
              <w:pStyle w:val="20"/>
              <w:framePr w:w="11116" w:h="5926" w:hRule="exact" w:wrap="none" w:vAnchor="page" w:hAnchor="page" w:x="466" w:y="1798"/>
              <w:shd w:val="clear" w:color="auto" w:fill="auto"/>
              <w:spacing w:after="0" w:line="259" w:lineRule="exact"/>
              <w:jc w:val="center"/>
            </w:pPr>
            <w:r>
              <w:t>выявления нарушения, с указанием лица,</w:t>
            </w:r>
          </w:p>
          <w:p w:rsidR="00B743D3" w:rsidRDefault="00B743D3" w:rsidP="00B743D3">
            <w:pPr>
              <w:pStyle w:val="20"/>
              <w:framePr w:w="11116" w:h="5926" w:hRule="exact" w:wrap="none" w:vAnchor="page" w:hAnchor="page" w:x="466" w:y="1798"/>
              <w:shd w:val="clear" w:color="auto" w:fill="auto"/>
              <w:spacing w:after="120" w:line="220" w:lineRule="exact"/>
              <w:jc w:val="center"/>
            </w:pPr>
            <w:r>
              <w:t>составившего</w:t>
            </w:r>
          </w:p>
          <w:p w:rsidR="00B743D3" w:rsidRDefault="00B743D3" w:rsidP="00B743D3">
            <w:pPr>
              <w:pStyle w:val="20"/>
              <w:framePr w:w="11116" w:h="5926" w:hRule="exact" w:wrap="none" w:vAnchor="page" w:hAnchor="page" w:x="466" w:y="1798"/>
              <w:shd w:val="clear" w:color="auto" w:fill="auto"/>
              <w:spacing w:before="120" w:after="0" w:line="220" w:lineRule="exact"/>
              <w:jc w:val="center"/>
            </w:pPr>
            <w:r>
              <w:t>акт</w:t>
            </w:r>
          </w:p>
        </w:tc>
        <w:tc>
          <w:tcPr>
            <w:tcW w:w="1091" w:type="dxa"/>
            <w:shd w:val="clear" w:color="auto" w:fill="FFFFFF"/>
          </w:tcPr>
          <w:p w:rsidR="00B743D3" w:rsidRDefault="00B743D3" w:rsidP="00B743D3">
            <w:pPr>
              <w:framePr w:w="11116" w:h="5926" w:hRule="exact" w:wrap="none" w:vAnchor="page" w:hAnchor="page" w:x="466" w:y="1798"/>
              <w:rPr>
                <w:sz w:val="10"/>
                <w:szCs w:val="10"/>
              </w:rPr>
            </w:pPr>
          </w:p>
        </w:tc>
        <w:tc>
          <w:tcPr>
            <w:tcW w:w="1519" w:type="dxa"/>
            <w:shd w:val="clear" w:color="auto" w:fill="FFFFFF"/>
          </w:tcPr>
          <w:p w:rsidR="00B743D3" w:rsidRDefault="00B743D3" w:rsidP="00B743D3">
            <w:pPr>
              <w:pStyle w:val="20"/>
              <w:framePr w:w="11116" w:h="5926" w:hRule="exact" w:wrap="none" w:vAnchor="page" w:hAnchor="page" w:x="466" w:y="1798"/>
              <w:shd w:val="clear" w:color="auto" w:fill="auto"/>
              <w:spacing w:after="0" w:line="277" w:lineRule="exact"/>
              <w:jc w:val="center"/>
            </w:pPr>
            <w:r>
              <w:t>с указанием срока</w:t>
            </w:r>
          </w:p>
          <w:p w:rsidR="00B743D3" w:rsidRDefault="00B743D3" w:rsidP="00B743D3">
            <w:pPr>
              <w:pStyle w:val="20"/>
              <w:framePr w:w="11116" w:h="5926" w:hRule="exact" w:wrap="none" w:vAnchor="page" w:hAnchor="page" w:x="466" w:y="1798"/>
              <w:shd w:val="clear" w:color="auto" w:fill="auto"/>
              <w:spacing w:after="0" w:line="220" w:lineRule="exact"/>
              <w:jc w:val="center"/>
            </w:pPr>
            <w:r>
              <w:t>выполнения</w:t>
            </w:r>
          </w:p>
        </w:tc>
        <w:tc>
          <w:tcPr>
            <w:tcW w:w="1400" w:type="dxa"/>
            <w:shd w:val="clear" w:color="auto" w:fill="FFFFFF"/>
          </w:tcPr>
          <w:p w:rsidR="00B743D3" w:rsidRDefault="00B743D3" w:rsidP="00B743D3">
            <w:pPr>
              <w:pStyle w:val="20"/>
              <w:framePr w:w="11116" w:h="5926" w:hRule="exact" w:wrap="none" w:vAnchor="page" w:hAnchor="page" w:x="466" w:y="1798"/>
              <w:shd w:val="clear" w:color="auto" w:fill="auto"/>
              <w:spacing w:after="0" w:line="220" w:lineRule="exact"/>
            </w:pPr>
            <w:r>
              <w:t>предписания</w:t>
            </w:r>
          </w:p>
        </w:tc>
        <w:tc>
          <w:tcPr>
            <w:tcW w:w="2045" w:type="dxa"/>
            <w:shd w:val="clear" w:color="auto" w:fill="FFFFFF"/>
          </w:tcPr>
          <w:p w:rsidR="00B743D3" w:rsidRDefault="00B743D3" w:rsidP="00B743D3">
            <w:pPr>
              <w:pStyle w:val="20"/>
              <w:framePr w:w="11116" w:h="5926" w:hRule="exact" w:wrap="none" w:vAnchor="page" w:hAnchor="page" w:x="466" w:y="1798"/>
              <w:shd w:val="clear" w:color="auto" w:fill="auto"/>
              <w:spacing w:after="0" w:line="252" w:lineRule="exact"/>
              <w:jc w:val="center"/>
            </w:pPr>
            <w:r>
              <w:t>нарушителя к ответственности с указанием реквизитов протокола</w:t>
            </w:r>
          </w:p>
        </w:tc>
        <w:tc>
          <w:tcPr>
            <w:tcW w:w="817" w:type="dxa"/>
            <w:shd w:val="clear" w:color="auto" w:fill="FFFFFF"/>
          </w:tcPr>
          <w:p w:rsidR="00B743D3" w:rsidRDefault="00B743D3" w:rsidP="00B743D3">
            <w:pPr>
              <w:pStyle w:val="20"/>
              <w:framePr w:w="11116" w:h="5926" w:hRule="exact" w:wrap="none" w:vAnchor="page" w:hAnchor="page" w:x="466" w:y="1798"/>
              <w:shd w:val="clear" w:color="auto" w:fill="auto"/>
              <w:spacing w:after="120" w:line="220" w:lineRule="exact"/>
              <w:jc w:val="right"/>
            </w:pPr>
            <w:proofErr w:type="spellStart"/>
            <w:proofErr w:type="gramStart"/>
            <w:r>
              <w:t>запол</w:t>
            </w:r>
            <w:proofErr w:type="spellEnd"/>
            <w:r>
              <w:t>)</w:t>
            </w:r>
            <w:proofErr w:type="gramEnd"/>
          </w:p>
          <w:p w:rsidR="00B743D3" w:rsidRDefault="00B743D3" w:rsidP="00B743D3">
            <w:pPr>
              <w:pStyle w:val="20"/>
              <w:framePr w:w="11116" w:h="5926" w:hRule="exact" w:wrap="none" w:vAnchor="page" w:hAnchor="page" w:x="466" w:y="1798"/>
              <w:shd w:val="clear" w:color="auto" w:fill="auto"/>
              <w:spacing w:before="120" w:after="0" w:line="220" w:lineRule="exact"/>
              <w:jc w:val="right"/>
            </w:pPr>
            <w:proofErr w:type="gramStart"/>
            <w:r>
              <w:t>ж</w:t>
            </w:r>
            <w:proofErr w:type="gramEnd"/>
            <w:r>
              <w:t>\</w:t>
            </w:r>
          </w:p>
        </w:tc>
      </w:tr>
    </w:tbl>
    <w:p w:rsidR="00B743D3" w:rsidRDefault="00B743D3" w:rsidP="00B743D3">
      <w:pPr>
        <w:pStyle w:val="30"/>
        <w:framePr w:w="11116" w:h="5926" w:hRule="exact" w:wrap="none" w:vAnchor="page" w:hAnchor="page" w:x="466" w:y="1798"/>
        <w:shd w:val="clear" w:color="auto" w:fill="auto"/>
        <w:spacing w:before="0" w:line="263" w:lineRule="exact"/>
        <w:ind w:left="3700" w:firstLine="0"/>
        <w:jc w:val="left"/>
      </w:pPr>
    </w:p>
    <w:p w:rsidR="00B743D3" w:rsidRDefault="00B743D3" w:rsidP="00B743D3">
      <w:pPr>
        <w:pStyle w:val="30"/>
        <w:framePr w:w="11116" w:h="5926" w:hRule="exact" w:wrap="none" w:vAnchor="page" w:hAnchor="page" w:x="466" w:y="1798"/>
        <w:shd w:val="clear" w:color="auto" w:fill="auto"/>
        <w:spacing w:before="0" w:line="263" w:lineRule="exact"/>
        <w:ind w:left="3700" w:firstLine="0"/>
        <w:jc w:val="left"/>
      </w:pPr>
    </w:p>
    <w:p w:rsidR="00B743D3" w:rsidRDefault="00B743D3" w:rsidP="00B743D3">
      <w:pPr>
        <w:pStyle w:val="30"/>
        <w:framePr w:w="11116" w:h="5926" w:hRule="exact" w:wrap="none" w:vAnchor="page" w:hAnchor="page" w:x="466" w:y="1798"/>
        <w:shd w:val="clear" w:color="auto" w:fill="auto"/>
        <w:spacing w:before="0" w:line="263" w:lineRule="exact"/>
        <w:ind w:left="3700" w:firstLine="0"/>
        <w:jc w:val="left"/>
      </w:pPr>
    </w:p>
    <w:p w:rsidR="00F6736E" w:rsidRDefault="00F6736E">
      <w:pPr>
        <w:autoSpaceDE/>
        <w:autoSpaceDN/>
        <w:spacing w:after="200" w:line="276" w:lineRule="auto"/>
        <w:ind w:firstLine="0"/>
        <w:jc w:val="left"/>
      </w:pPr>
    </w:p>
    <w:sectPr w:rsidR="00F673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D1" w:rsidRDefault="00E17DD1" w:rsidP="00F6736E">
      <w:r>
        <w:separator/>
      </w:r>
    </w:p>
  </w:endnote>
  <w:endnote w:type="continuationSeparator" w:id="0">
    <w:p w:rsidR="00E17DD1" w:rsidRDefault="00E17DD1" w:rsidP="00F6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D1" w:rsidRDefault="00E17DD1" w:rsidP="00F6736E">
      <w:r>
        <w:separator/>
      </w:r>
    </w:p>
  </w:footnote>
  <w:footnote w:type="continuationSeparator" w:id="0">
    <w:p w:rsidR="00E17DD1" w:rsidRDefault="00E17DD1" w:rsidP="00F67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F013A9E"/>
    <w:multiLevelType w:val="multilevel"/>
    <w:tmpl w:val="1E16B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F191E"/>
    <w:multiLevelType w:val="multilevel"/>
    <w:tmpl w:val="88A45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33E19"/>
    <w:multiLevelType w:val="multilevel"/>
    <w:tmpl w:val="101C890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B5DD1"/>
    <w:multiLevelType w:val="multilevel"/>
    <w:tmpl w:val="CE96E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C6827"/>
    <w:multiLevelType w:val="multilevel"/>
    <w:tmpl w:val="EDCEA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7A4A59"/>
    <w:multiLevelType w:val="multilevel"/>
    <w:tmpl w:val="D5EA1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13FE0"/>
    <w:multiLevelType w:val="multilevel"/>
    <w:tmpl w:val="8EA27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B0692"/>
    <w:multiLevelType w:val="multilevel"/>
    <w:tmpl w:val="5E72C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DF5261"/>
    <w:multiLevelType w:val="multilevel"/>
    <w:tmpl w:val="47108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784EC4"/>
    <w:multiLevelType w:val="multilevel"/>
    <w:tmpl w:val="04A2F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79541D"/>
    <w:multiLevelType w:val="multilevel"/>
    <w:tmpl w:val="31ACF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DB58BD"/>
    <w:multiLevelType w:val="hybridMultilevel"/>
    <w:tmpl w:val="76B457B2"/>
    <w:lvl w:ilvl="0" w:tplc="8A0A1A1A">
      <w:start w:val="1"/>
      <w:numFmt w:val="decimal"/>
      <w:lvlText w:val="%1."/>
      <w:lvlJc w:val="left"/>
      <w:pPr>
        <w:tabs>
          <w:tab w:val="num" w:pos="1050"/>
        </w:tabs>
        <w:ind w:left="1050" w:hanging="105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439023EB"/>
    <w:multiLevelType w:val="multilevel"/>
    <w:tmpl w:val="57D03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F13900"/>
    <w:multiLevelType w:val="multilevel"/>
    <w:tmpl w:val="E1343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7334CE"/>
    <w:multiLevelType w:val="multilevel"/>
    <w:tmpl w:val="F0687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2E36DF"/>
    <w:multiLevelType w:val="multilevel"/>
    <w:tmpl w:val="6C08089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A35007"/>
    <w:multiLevelType w:val="multilevel"/>
    <w:tmpl w:val="C982F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992ADF"/>
    <w:multiLevelType w:val="multilevel"/>
    <w:tmpl w:val="C3285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4"/>
  </w:num>
  <w:num w:numId="4">
    <w:abstractNumId w:val="11"/>
  </w:num>
  <w:num w:numId="5">
    <w:abstractNumId w:val="17"/>
  </w:num>
  <w:num w:numId="6">
    <w:abstractNumId w:val="2"/>
  </w:num>
  <w:num w:numId="7">
    <w:abstractNumId w:val="15"/>
  </w:num>
  <w:num w:numId="8">
    <w:abstractNumId w:val="5"/>
  </w:num>
  <w:num w:numId="9">
    <w:abstractNumId w:val="13"/>
  </w:num>
  <w:num w:numId="10">
    <w:abstractNumId w:val="16"/>
  </w:num>
  <w:num w:numId="11">
    <w:abstractNumId w:val="18"/>
  </w:num>
  <w:num w:numId="12">
    <w:abstractNumId w:val="3"/>
  </w:num>
  <w:num w:numId="13">
    <w:abstractNumId w:val="7"/>
  </w:num>
  <w:num w:numId="14">
    <w:abstractNumId w:val="10"/>
  </w:num>
  <w:num w:numId="15">
    <w:abstractNumId w:val="6"/>
  </w:num>
  <w:num w:numId="16">
    <w:abstractNumId w:val="9"/>
  </w:num>
  <w:num w:numId="17">
    <w:abstractNumId w:val="1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58"/>
    <w:rsid w:val="00005D73"/>
    <w:rsid w:val="00145746"/>
    <w:rsid w:val="00274626"/>
    <w:rsid w:val="0051201C"/>
    <w:rsid w:val="005B6345"/>
    <w:rsid w:val="00681C0D"/>
    <w:rsid w:val="006824A8"/>
    <w:rsid w:val="006B1052"/>
    <w:rsid w:val="007032CE"/>
    <w:rsid w:val="007A70B7"/>
    <w:rsid w:val="007E4E9B"/>
    <w:rsid w:val="00941C58"/>
    <w:rsid w:val="00986A21"/>
    <w:rsid w:val="009A5218"/>
    <w:rsid w:val="009F7A20"/>
    <w:rsid w:val="00B32815"/>
    <w:rsid w:val="00B743D3"/>
    <w:rsid w:val="00B85E1F"/>
    <w:rsid w:val="00C41D1F"/>
    <w:rsid w:val="00D3086F"/>
    <w:rsid w:val="00E17DD1"/>
    <w:rsid w:val="00F456E5"/>
    <w:rsid w:val="00F6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9B"/>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7E4E9B"/>
    <w:pPr>
      <w:autoSpaceDE/>
      <w:autoSpaceDN/>
      <w:ind w:left="720" w:right="-142" w:firstLine="284"/>
      <w:contextualSpacing/>
    </w:pPr>
    <w:rPr>
      <w:rFonts w:eastAsia="Calibri"/>
      <w:sz w:val="20"/>
      <w:szCs w:val="20"/>
    </w:rPr>
  </w:style>
  <w:style w:type="table" w:styleId="a3">
    <w:name w:val="Table Grid"/>
    <w:basedOn w:val="a1"/>
    <w:uiPriority w:val="39"/>
    <w:rsid w:val="007E4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4E9B"/>
    <w:rPr>
      <w:rFonts w:ascii="Tahoma" w:hAnsi="Tahoma" w:cs="Tahoma"/>
      <w:sz w:val="16"/>
      <w:szCs w:val="16"/>
    </w:rPr>
  </w:style>
  <w:style w:type="character" w:customStyle="1" w:styleId="a5">
    <w:name w:val="Текст выноски Знак"/>
    <w:basedOn w:val="a0"/>
    <w:link w:val="a4"/>
    <w:uiPriority w:val="99"/>
    <w:semiHidden/>
    <w:rsid w:val="007E4E9B"/>
    <w:rPr>
      <w:rFonts w:ascii="Tahoma" w:eastAsia="Times New Roman" w:hAnsi="Tahoma" w:cs="Tahoma"/>
      <w:sz w:val="16"/>
      <w:szCs w:val="16"/>
      <w:lang w:eastAsia="ru-RU"/>
    </w:rPr>
  </w:style>
  <w:style w:type="character" w:customStyle="1" w:styleId="2">
    <w:name w:val="Основной текст (2)_"/>
    <w:basedOn w:val="a0"/>
    <w:link w:val="21"/>
    <w:rsid w:val="00F6736E"/>
    <w:rPr>
      <w:rFonts w:ascii="Times New Roman" w:hAnsi="Times New Roman" w:cs="Times New Roman"/>
      <w:shd w:val="clear" w:color="auto" w:fill="FFFFFF"/>
    </w:rPr>
  </w:style>
  <w:style w:type="paragraph" w:customStyle="1" w:styleId="21">
    <w:name w:val="Основной текст (2)1"/>
    <w:basedOn w:val="a"/>
    <w:link w:val="2"/>
    <w:uiPriority w:val="99"/>
    <w:rsid w:val="00F6736E"/>
    <w:pPr>
      <w:widowControl w:val="0"/>
      <w:shd w:val="clear" w:color="auto" w:fill="FFFFFF"/>
      <w:autoSpaceDE/>
      <w:autoSpaceDN/>
      <w:spacing w:line="240" w:lineRule="atLeast"/>
      <w:ind w:firstLine="0"/>
      <w:jc w:val="left"/>
    </w:pPr>
    <w:rPr>
      <w:rFonts w:eastAsiaTheme="minorHAnsi"/>
      <w:sz w:val="22"/>
      <w:szCs w:val="22"/>
      <w:lang w:eastAsia="en-US"/>
    </w:rPr>
  </w:style>
  <w:style w:type="paragraph" w:customStyle="1" w:styleId="20">
    <w:name w:val="Основной текст (2)"/>
    <w:basedOn w:val="a"/>
    <w:rsid w:val="00F6736E"/>
    <w:pPr>
      <w:widowControl w:val="0"/>
      <w:shd w:val="clear" w:color="auto" w:fill="FFFFFF"/>
      <w:autoSpaceDE/>
      <w:autoSpaceDN/>
      <w:spacing w:after="420" w:line="292" w:lineRule="exact"/>
      <w:ind w:firstLine="0"/>
      <w:jc w:val="left"/>
    </w:pPr>
    <w:rPr>
      <w:color w:val="000000"/>
      <w:sz w:val="22"/>
      <w:szCs w:val="22"/>
      <w:lang w:bidi="ru-RU"/>
    </w:rPr>
  </w:style>
  <w:style w:type="character" w:customStyle="1" w:styleId="3">
    <w:name w:val="Основной текст (3)_"/>
    <w:basedOn w:val="a0"/>
    <w:link w:val="30"/>
    <w:rsid w:val="00F6736E"/>
    <w:rPr>
      <w:rFonts w:ascii="Times New Roman" w:eastAsia="Times New Roman" w:hAnsi="Times New Roman" w:cs="Times New Roman"/>
      <w:b/>
      <w:bCs/>
      <w:shd w:val="clear" w:color="auto" w:fill="FFFFFF"/>
    </w:rPr>
  </w:style>
  <w:style w:type="character" w:customStyle="1" w:styleId="22">
    <w:name w:val="Заголовок №2_"/>
    <w:basedOn w:val="a0"/>
    <w:link w:val="23"/>
    <w:rsid w:val="00F6736E"/>
    <w:rPr>
      <w:rFonts w:ascii="Bookman Old Style" w:eastAsia="Bookman Old Style" w:hAnsi="Bookman Old Style" w:cs="Bookman Old Style"/>
      <w:shd w:val="clear" w:color="auto" w:fill="FFFFFF"/>
    </w:rPr>
  </w:style>
  <w:style w:type="paragraph" w:customStyle="1" w:styleId="30">
    <w:name w:val="Основной текст (3)"/>
    <w:basedOn w:val="a"/>
    <w:link w:val="3"/>
    <w:rsid w:val="00F6736E"/>
    <w:pPr>
      <w:widowControl w:val="0"/>
      <w:shd w:val="clear" w:color="auto" w:fill="FFFFFF"/>
      <w:autoSpaceDE/>
      <w:autoSpaceDN/>
      <w:spacing w:before="420" w:line="302" w:lineRule="exact"/>
      <w:ind w:hanging="900"/>
      <w:jc w:val="center"/>
    </w:pPr>
    <w:rPr>
      <w:b/>
      <w:bCs/>
      <w:sz w:val="22"/>
      <w:szCs w:val="22"/>
      <w:lang w:eastAsia="en-US"/>
    </w:rPr>
  </w:style>
  <w:style w:type="paragraph" w:customStyle="1" w:styleId="23">
    <w:name w:val="Заголовок №2"/>
    <w:basedOn w:val="a"/>
    <w:link w:val="22"/>
    <w:rsid w:val="00F6736E"/>
    <w:pPr>
      <w:widowControl w:val="0"/>
      <w:shd w:val="clear" w:color="auto" w:fill="FFFFFF"/>
      <w:autoSpaceDE/>
      <w:autoSpaceDN/>
      <w:spacing w:line="302" w:lineRule="exact"/>
      <w:ind w:firstLine="0"/>
      <w:jc w:val="center"/>
      <w:outlineLvl w:val="1"/>
    </w:pPr>
    <w:rPr>
      <w:rFonts w:ascii="Bookman Old Style" w:eastAsia="Bookman Old Style" w:hAnsi="Bookman Old Style" w:cs="Bookman Old Style"/>
      <w:sz w:val="22"/>
      <w:szCs w:val="22"/>
      <w:lang w:eastAsia="en-US"/>
    </w:rPr>
  </w:style>
  <w:style w:type="character" w:customStyle="1" w:styleId="31">
    <w:name w:val="Заголовок №3_"/>
    <w:basedOn w:val="a0"/>
    <w:link w:val="32"/>
    <w:rsid w:val="00F6736E"/>
    <w:rPr>
      <w:rFonts w:ascii="Times New Roman" w:eastAsia="Times New Roman" w:hAnsi="Times New Roman" w:cs="Times New Roman"/>
      <w:shd w:val="clear" w:color="auto" w:fill="FFFFFF"/>
    </w:rPr>
  </w:style>
  <w:style w:type="character" w:customStyle="1" w:styleId="29pt0pt">
    <w:name w:val="Основной текст (2) + 9 pt;Интервал 0 pt"/>
    <w:basedOn w:val="2"/>
    <w:rsid w:val="00F6736E"/>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9pt0pt0">
    <w:name w:val="Основной текст (2) + 9 pt;Малые прописные;Интервал 0 pt"/>
    <w:basedOn w:val="2"/>
    <w:rsid w:val="00F6736E"/>
    <w:rPr>
      <w:rFonts w:ascii="Times New Roman" w:eastAsia="Times New Roman" w:hAnsi="Times New Roman" w:cs="Times New Roman"/>
      <w:b w:val="0"/>
      <w:bCs w:val="0"/>
      <w:i w:val="0"/>
      <w:iCs w:val="0"/>
      <w:smallCaps/>
      <w:strike w:val="0"/>
      <w:color w:val="000000"/>
      <w:spacing w:val="10"/>
      <w:w w:val="100"/>
      <w:position w:val="0"/>
      <w:sz w:val="18"/>
      <w:szCs w:val="18"/>
      <w:u w:val="single"/>
      <w:shd w:val="clear" w:color="auto" w:fill="FFFFFF"/>
      <w:lang w:val="ru-RU" w:eastAsia="ru-RU" w:bidi="ru-RU"/>
    </w:rPr>
  </w:style>
  <w:style w:type="character" w:customStyle="1" w:styleId="295pt">
    <w:name w:val="Основной текст (2) + 9;5 pt"/>
    <w:basedOn w:val="2"/>
    <w:rsid w:val="00F6736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Курсив"/>
    <w:basedOn w:val="2"/>
    <w:rsid w:val="00F6736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
    <w:basedOn w:val="2"/>
    <w:rsid w:val="00F6736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2">
    <w:name w:val="Заголовок №3"/>
    <w:basedOn w:val="a"/>
    <w:link w:val="31"/>
    <w:rsid w:val="00F6736E"/>
    <w:pPr>
      <w:widowControl w:val="0"/>
      <w:shd w:val="clear" w:color="auto" w:fill="FFFFFF"/>
      <w:autoSpaceDE/>
      <w:autoSpaceDN/>
      <w:spacing w:line="284" w:lineRule="exact"/>
      <w:ind w:firstLine="0"/>
      <w:outlineLvl w:val="2"/>
    </w:pPr>
    <w:rPr>
      <w:sz w:val="22"/>
      <w:szCs w:val="22"/>
      <w:lang w:eastAsia="en-US"/>
    </w:rPr>
  </w:style>
  <w:style w:type="character" w:customStyle="1" w:styleId="4">
    <w:name w:val="Основной текст (4)_"/>
    <w:basedOn w:val="a0"/>
    <w:link w:val="40"/>
    <w:rsid w:val="00F6736E"/>
    <w:rPr>
      <w:rFonts w:ascii="Times New Roman" w:eastAsia="Times New Roman" w:hAnsi="Times New Roman" w:cs="Times New Roman"/>
      <w:shd w:val="clear" w:color="auto" w:fill="FFFFFF"/>
    </w:rPr>
  </w:style>
  <w:style w:type="character" w:customStyle="1" w:styleId="33">
    <w:name w:val="Основной текст (3) + Не полужирный"/>
    <w:basedOn w:val="3"/>
    <w:rsid w:val="00F673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F6736E"/>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F6736E"/>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F6736E"/>
    <w:pPr>
      <w:widowControl w:val="0"/>
      <w:shd w:val="clear" w:color="auto" w:fill="FFFFFF"/>
      <w:autoSpaceDE/>
      <w:autoSpaceDN/>
      <w:spacing w:after="300" w:line="0" w:lineRule="atLeast"/>
      <w:ind w:firstLine="0"/>
    </w:pPr>
    <w:rPr>
      <w:sz w:val="22"/>
      <w:szCs w:val="22"/>
      <w:lang w:eastAsia="en-US"/>
    </w:rPr>
  </w:style>
  <w:style w:type="paragraph" w:customStyle="1" w:styleId="50">
    <w:name w:val="Основной текст (5)"/>
    <w:basedOn w:val="a"/>
    <w:link w:val="5"/>
    <w:rsid w:val="00F6736E"/>
    <w:pPr>
      <w:widowControl w:val="0"/>
      <w:shd w:val="clear" w:color="auto" w:fill="FFFFFF"/>
      <w:autoSpaceDE/>
      <w:autoSpaceDN/>
      <w:spacing w:before="1140" w:after="120" w:line="0" w:lineRule="atLeast"/>
      <w:ind w:firstLine="0"/>
      <w:jc w:val="center"/>
    </w:pPr>
    <w:rPr>
      <w:sz w:val="19"/>
      <w:szCs w:val="19"/>
      <w:lang w:eastAsia="en-US"/>
    </w:rPr>
  </w:style>
  <w:style w:type="paragraph" w:customStyle="1" w:styleId="60">
    <w:name w:val="Основной текст (6)"/>
    <w:basedOn w:val="a"/>
    <w:link w:val="6"/>
    <w:rsid w:val="00F6736E"/>
    <w:pPr>
      <w:widowControl w:val="0"/>
      <w:shd w:val="clear" w:color="auto" w:fill="FFFFFF"/>
      <w:autoSpaceDE/>
      <w:autoSpaceDN/>
      <w:spacing w:before="1380" w:line="0" w:lineRule="atLeast"/>
      <w:ind w:firstLine="0"/>
    </w:pPr>
    <w:rPr>
      <w:sz w:val="20"/>
      <w:szCs w:val="20"/>
      <w:lang w:eastAsia="en-US"/>
    </w:rPr>
  </w:style>
  <w:style w:type="character" w:customStyle="1" w:styleId="7">
    <w:name w:val="Основной текст (7)_"/>
    <w:basedOn w:val="a0"/>
    <w:link w:val="70"/>
    <w:rsid w:val="00F6736E"/>
    <w:rPr>
      <w:rFonts w:ascii="Arial" w:eastAsia="Arial" w:hAnsi="Arial" w:cs="Arial"/>
      <w:sz w:val="15"/>
      <w:szCs w:val="15"/>
      <w:shd w:val="clear" w:color="auto" w:fill="FFFFFF"/>
    </w:rPr>
  </w:style>
  <w:style w:type="character" w:customStyle="1" w:styleId="8">
    <w:name w:val="Основной текст (8)_"/>
    <w:basedOn w:val="a0"/>
    <w:link w:val="80"/>
    <w:rsid w:val="00F6736E"/>
    <w:rPr>
      <w:rFonts w:ascii="Times New Roman" w:eastAsia="Times New Roman" w:hAnsi="Times New Roman" w:cs="Times New Roman"/>
      <w:sz w:val="17"/>
      <w:szCs w:val="17"/>
      <w:shd w:val="clear" w:color="auto" w:fill="FFFFFF"/>
    </w:rPr>
  </w:style>
  <w:style w:type="character" w:customStyle="1" w:styleId="9">
    <w:name w:val="Основной текст (9)_"/>
    <w:basedOn w:val="a0"/>
    <w:link w:val="90"/>
    <w:rsid w:val="00F6736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F6736E"/>
    <w:pPr>
      <w:widowControl w:val="0"/>
      <w:shd w:val="clear" w:color="auto" w:fill="FFFFFF"/>
      <w:autoSpaceDE/>
      <w:autoSpaceDN/>
      <w:spacing w:before="1800" w:after="1140" w:line="0" w:lineRule="atLeast"/>
      <w:ind w:firstLine="0"/>
    </w:pPr>
    <w:rPr>
      <w:rFonts w:ascii="Arial" w:eastAsia="Arial" w:hAnsi="Arial" w:cs="Arial"/>
      <w:sz w:val="15"/>
      <w:szCs w:val="15"/>
      <w:lang w:eastAsia="en-US"/>
    </w:rPr>
  </w:style>
  <w:style w:type="paragraph" w:customStyle="1" w:styleId="80">
    <w:name w:val="Основной текст (8)"/>
    <w:basedOn w:val="a"/>
    <w:link w:val="8"/>
    <w:rsid w:val="00F6736E"/>
    <w:pPr>
      <w:widowControl w:val="0"/>
      <w:shd w:val="clear" w:color="auto" w:fill="FFFFFF"/>
      <w:autoSpaceDE/>
      <w:autoSpaceDN/>
      <w:spacing w:before="60" w:line="0" w:lineRule="atLeast"/>
      <w:ind w:firstLine="0"/>
      <w:jc w:val="left"/>
    </w:pPr>
    <w:rPr>
      <w:sz w:val="17"/>
      <w:szCs w:val="17"/>
      <w:lang w:eastAsia="en-US"/>
    </w:rPr>
  </w:style>
  <w:style w:type="paragraph" w:customStyle="1" w:styleId="90">
    <w:name w:val="Основной текст (9)"/>
    <w:basedOn w:val="a"/>
    <w:link w:val="9"/>
    <w:rsid w:val="00F6736E"/>
    <w:pPr>
      <w:widowControl w:val="0"/>
      <w:shd w:val="clear" w:color="auto" w:fill="FFFFFF"/>
      <w:autoSpaceDE/>
      <w:autoSpaceDN/>
      <w:spacing w:line="0" w:lineRule="atLeast"/>
      <w:ind w:firstLine="0"/>
      <w:jc w:val="left"/>
    </w:pPr>
    <w:rPr>
      <w:sz w:val="15"/>
      <w:szCs w:val="15"/>
      <w:lang w:eastAsia="en-US"/>
    </w:rPr>
  </w:style>
  <w:style w:type="character" w:customStyle="1" w:styleId="220">
    <w:name w:val="Заголовок №2 (2)_"/>
    <w:basedOn w:val="a0"/>
    <w:link w:val="221"/>
    <w:rsid w:val="00B743D3"/>
    <w:rPr>
      <w:rFonts w:ascii="Times New Roman" w:eastAsia="Times New Roman" w:hAnsi="Times New Roman" w:cs="Times New Roman"/>
      <w:b/>
      <w:bCs/>
      <w:sz w:val="26"/>
      <w:szCs w:val="26"/>
      <w:shd w:val="clear" w:color="auto" w:fill="FFFFFF"/>
    </w:rPr>
  </w:style>
  <w:style w:type="paragraph" w:customStyle="1" w:styleId="221">
    <w:name w:val="Заголовок №2 (2)"/>
    <w:basedOn w:val="a"/>
    <w:link w:val="220"/>
    <w:rsid w:val="00B743D3"/>
    <w:pPr>
      <w:widowControl w:val="0"/>
      <w:shd w:val="clear" w:color="auto" w:fill="FFFFFF"/>
      <w:autoSpaceDE/>
      <w:autoSpaceDN/>
      <w:spacing w:before="540" w:after="180" w:line="0" w:lineRule="atLeast"/>
      <w:ind w:firstLine="0"/>
      <w:jc w:val="left"/>
      <w:outlineLvl w:val="1"/>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9B"/>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7E4E9B"/>
    <w:pPr>
      <w:autoSpaceDE/>
      <w:autoSpaceDN/>
      <w:ind w:left="720" w:right="-142" w:firstLine="284"/>
      <w:contextualSpacing/>
    </w:pPr>
    <w:rPr>
      <w:rFonts w:eastAsia="Calibri"/>
      <w:sz w:val="20"/>
      <w:szCs w:val="20"/>
    </w:rPr>
  </w:style>
  <w:style w:type="table" w:styleId="a3">
    <w:name w:val="Table Grid"/>
    <w:basedOn w:val="a1"/>
    <w:uiPriority w:val="39"/>
    <w:rsid w:val="007E4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4E9B"/>
    <w:rPr>
      <w:rFonts w:ascii="Tahoma" w:hAnsi="Tahoma" w:cs="Tahoma"/>
      <w:sz w:val="16"/>
      <w:szCs w:val="16"/>
    </w:rPr>
  </w:style>
  <w:style w:type="character" w:customStyle="1" w:styleId="a5">
    <w:name w:val="Текст выноски Знак"/>
    <w:basedOn w:val="a0"/>
    <w:link w:val="a4"/>
    <w:uiPriority w:val="99"/>
    <w:semiHidden/>
    <w:rsid w:val="007E4E9B"/>
    <w:rPr>
      <w:rFonts w:ascii="Tahoma" w:eastAsia="Times New Roman" w:hAnsi="Tahoma" w:cs="Tahoma"/>
      <w:sz w:val="16"/>
      <w:szCs w:val="16"/>
      <w:lang w:eastAsia="ru-RU"/>
    </w:rPr>
  </w:style>
  <w:style w:type="character" w:customStyle="1" w:styleId="2">
    <w:name w:val="Основной текст (2)_"/>
    <w:basedOn w:val="a0"/>
    <w:link w:val="21"/>
    <w:rsid w:val="00F6736E"/>
    <w:rPr>
      <w:rFonts w:ascii="Times New Roman" w:hAnsi="Times New Roman" w:cs="Times New Roman"/>
      <w:shd w:val="clear" w:color="auto" w:fill="FFFFFF"/>
    </w:rPr>
  </w:style>
  <w:style w:type="paragraph" w:customStyle="1" w:styleId="21">
    <w:name w:val="Основной текст (2)1"/>
    <w:basedOn w:val="a"/>
    <w:link w:val="2"/>
    <w:uiPriority w:val="99"/>
    <w:rsid w:val="00F6736E"/>
    <w:pPr>
      <w:widowControl w:val="0"/>
      <w:shd w:val="clear" w:color="auto" w:fill="FFFFFF"/>
      <w:autoSpaceDE/>
      <w:autoSpaceDN/>
      <w:spacing w:line="240" w:lineRule="atLeast"/>
      <w:ind w:firstLine="0"/>
      <w:jc w:val="left"/>
    </w:pPr>
    <w:rPr>
      <w:rFonts w:eastAsiaTheme="minorHAnsi"/>
      <w:sz w:val="22"/>
      <w:szCs w:val="22"/>
      <w:lang w:eastAsia="en-US"/>
    </w:rPr>
  </w:style>
  <w:style w:type="paragraph" w:customStyle="1" w:styleId="20">
    <w:name w:val="Основной текст (2)"/>
    <w:basedOn w:val="a"/>
    <w:rsid w:val="00F6736E"/>
    <w:pPr>
      <w:widowControl w:val="0"/>
      <w:shd w:val="clear" w:color="auto" w:fill="FFFFFF"/>
      <w:autoSpaceDE/>
      <w:autoSpaceDN/>
      <w:spacing w:after="420" w:line="292" w:lineRule="exact"/>
      <w:ind w:firstLine="0"/>
      <w:jc w:val="left"/>
    </w:pPr>
    <w:rPr>
      <w:color w:val="000000"/>
      <w:sz w:val="22"/>
      <w:szCs w:val="22"/>
      <w:lang w:bidi="ru-RU"/>
    </w:rPr>
  </w:style>
  <w:style w:type="character" w:customStyle="1" w:styleId="3">
    <w:name w:val="Основной текст (3)_"/>
    <w:basedOn w:val="a0"/>
    <w:link w:val="30"/>
    <w:rsid w:val="00F6736E"/>
    <w:rPr>
      <w:rFonts w:ascii="Times New Roman" w:eastAsia="Times New Roman" w:hAnsi="Times New Roman" w:cs="Times New Roman"/>
      <w:b/>
      <w:bCs/>
      <w:shd w:val="clear" w:color="auto" w:fill="FFFFFF"/>
    </w:rPr>
  </w:style>
  <w:style w:type="character" w:customStyle="1" w:styleId="22">
    <w:name w:val="Заголовок №2_"/>
    <w:basedOn w:val="a0"/>
    <w:link w:val="23"/>
    <w:rsid w:val="00F6736E"/>
    <w:rPr>
      <w:rFonts w:ascii="Bookman Old Style" w:eastAsia="Bookman Old Style" w:hAnsi="Bookman Old Style" w:cs="Bookman Old Style"/>
      <w:shd w:val="clear" w:color="auto" w:fill="FFFFFF"/>
    </w:rPr>
  </w:style>
  <w:style w:type="paragraph" w:customStyle="1" w:styleId="30">
    <w:name w:val="Основной текст (3)"/>
    <w:basedOn w:val="a"/>
    <w:link w:val="3"/>
    <w:rsid w:val="00F6736E"/>
    <w:pPr>
      <w:widowControl w:val="0"/>
      <w:shd w:val="clear" w:color="auto" w:fill="FFFFFF"/>
      <w:autoSpaceDE/>
      <w:autoSpaceDN/>
      <w:spacing w:before="420" w:line="302" w:lineRule="exact"/>
      <w:ind w:hanging="900"/>
      <w:jc w:val="center"/>
    </w:pPr>
    <w:rPr>
      <w:b/>
      <w:bCs/>
      <w:sz w:val="22"/>
      <w:szCs w:val="22"/>
      <w:lang w:eastAsia="en-US"/>
    </w:rPr>
  </w:style>
  <w:style w:type="paragraph" w:customStyle="1" w:styleId="23">
    <w:name w:val="Заголовок №2"/>
    <w:basedOn w:val="a"/>
    <w:link w:val="22"/>
    <w:rsid w:val="00F6736E"/>
    <w:pPr>
      <w:widowControl w:val="0"/>
      <w:shd w:val="clear" w:color="auto" w:fill="FFFFFF"/>
      <w:autoSpaceDE/>
      <w:autoSpaceDN/>
      <w:spacing w:line="302" w:lineRule="exact"/>
      <w:ind w:firstLine="0"/>
      <w:jc w:val="center"/>
      <w:outlineLvl w:val="1"/>
    </w:pPr>
    <w:rPr>
      <w:rFonts w:ascii="Bookman Old Style" w:eastAsia="Bookman Old Style" w:hAnsi="Bookman Old Style" w:cs="Bookman Old Style"/>
      <w:sz w:val="22"/>
      <w:szCs w:val="22"/>
      <w:lang w:eastAsia="en-US"/>
    </w:rPr>
  </w:style>
  <w:style w:type="character" w:customStyle="1" w:styleId="31">
    <w:name w:val="Заголовок №3_"/>
    <w:basedOn w:val="a0"/>
    <w:link w:val="32"/>
    <w:rsid w:val="00F6736E"/>
    <w:rPr>
      <w:rFonts w:ascii="Times New Roman" w:eastAsia="Times New Roman" w:hAnsi="Times New Roman" w:cs="Times New Roman"/>
      <w:shd w:val="clear" w:color="auto" w:fill="FFFFFF"/>
    </w:rPr>
  </w:style>
  <w:style w:type="character" w:customStyle="1" w:styleId="29pt0pt">
    <w:name w:val="Основной текст (2) + 9 pt;Интервал 0 pt"/>
    <w:basedOn w:val="2"/>
    <w:rsid w:val="00F6736E"/>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9pt0pt0">
    <w:name w:val="Основной текст (2) + 9 pt;Малые прописные;Интервал 0 pt"/>
    <w:basedOn w:val="2"/>
    <w:rsid w:val="00F6736E"/>
    <w:rPr>
      <w:rFonts w:ascii="Times New Roman" w:eastAsia="Times New Roman" w:hAnsi="Times New Roman" w:cs="Times New Roman"/>
      <w:b w:val="0"/>
      <w:bCs w:val="0"/>
      <w:i w:val="0"/>
      <w:iCs w:val="0"/>
      <w:smallCaps/>
      <w:strike w:val="0"/>
      <w:color w:val="000000"/>
      <w:spacing w:val="10"/>
      <w:w w:val="100"/>
      <w:position w:val="0"/>
      <w:sz w:val="18"/>
      <w:szCs w:val="18"/>
      <w:u w:val="single"/>
      <w:shd w:val="clear" w:color="auto" w:fill="FFFFFF"/>
      <w:lang w:val="ru-RU" w:eastAsia="ru-RU" w:bidi="ru-RU"/>
    </w:rPr>
  </w:style>
  <w:style w:type="character" w:customStyle="1" w:styleId="295pt">
    <w:name w:val="Основной текст (2) + 9;5 pt"/>
    <w:basedOn w:val="2"/>
    <w:rsid w:val="00F6736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Курсив"/>
    <w:basedOn w:val="2"/>
    <w:rsid w:val="00F6736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
    <w:basedOn w:val="2"/>
    <w:rsid w:val="00F6736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2">
    <w:name w:val="Заголовок №3"/>
    <w:basedOn w:val="a"/>
    <w:link w:val="31"/>
    <w:rsid w:val="00F6736E"/>
    <w:pPr>
      <w:widowControl w:val="0"/>
      <w:shd w:val="clear" w:color="auto" w:fill="FFFFFF"/>
      <w:autoSpaceDE/>
      <w:autoSpaceDN/>
      <w:spacing w:line="284" w:lineRule="exact"/>
      <w:ind w:firstLine="0"/>
      <w:outlineLvl w:val="2"/>
    </w:pPr>
    <w:rPr>
      <w:sz w:val="22"/>
      <w:szCs w:val="22"/>
      <w:lang w:eastAsia="en-US"/>
    </w:rPr>
  </w:style>
  <w:style w:type="character" w:customStyle="1" w:styleId="4">
    <w:name w:val="Основной текст (4)_"/>
    <w:basedOn w:val="a0"/>
    <w:link w:val="40"/>
    <w:rsid w:val="00F6736E"/>
    <w:rPr>
      <w:rFonts w:ascii="Times New Roman" w:eastAsia="Times New Roman" w:hAnsi="Times New Roman" w:cs="Times New Roman"/>
      <w:shd w:val="clear" w:color="auto" w:fill="FFFFFF"/>
    </w:rPr>
  </w:style>
  <w:style w:type="character" w:customStyle="1" w:styleId="33">
    <w:name w:val="Основной текст (3) + Не полужирный"/>
    <w:basedOn w:val="3"/>
    <w:rsid w:val="00F673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F6736E"/>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F6736E"/>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F6736E"/>
    <w:pPr>
      <w:widowControl w:val="0"/>
      <w:shd w:val="clear" w:color="auto" w:fill="FFFFFF"/>
      <w:autoSpaceDE/>
      <w:autoSpaceDN/>
      <w:spacing w:after="300" w:line="0" w:lineRule="atLeast"/>
      <w:ind w:firstLine="0"/>
    </w:pPr>
    <w:rPr>
      <w:sz w:val="22"/>
      <w:szCs w:val="22"/>
      <w:lang w:eastAsia="en-US"/>
    </w:rPr>
  </w:style>
  <w:style w:type="paragraph" w:customStyle="1" w:styleId="50">
    <w:name w:val="Основной текст (5)"/>
    <w:basedOn w:val="a"/>
    <w:link w:val="5"/>
    <w:rsid w:val="00F6736E"/>
    <w:pPr>
      <w:widowControl w:val="0"/>
      <w:shd w:val="clear" w:color="auto" w:fill="FFFFFF"/>
      <w:autoSpaceDE/>
      <w:autoSpaceDN/>
      <w:spacing w:before="1140" w:after="120" w:line="0" w:lineRule="atLeast"/>
      <w:ind w:firstLine="0"/>
      <w:jc w:val="center"/>
    </w:pPr>
    <w:rPr>
      <w:sz w:val="19"/>
      <w:szCs w:val="19"/>
      <w:lang w:eastAsia="en-US"/>
    </w:rPr>
  </w:style>
  <w:style w:type="paragraph" w:customStyle="1" w:styleId="60">
    <w:name w:val="Основной текст (6)"/>
    <w:basedOn w:val="a"/>
    <w:link w:val="6"/>
    <w:rsid w:val="00F6736E"/>
    <w:pPr>
      <w:widowControl w:val="0"/>
      <w:shd w:val="clear" w:color="auto" w:fill="FFFFFF"/>
      <w:autoSpaceDE/>
      <w:autoSpaceDN/>
      <w:spacing w:before="1380" w:line="0" w:lineRule="atLeast"/>
      <w:ind w:firstLine="0"/>
    </w:pPr>
    <w:rPr>
      <w:sz w:val="20"/>
      <w:szCs w:val="20"/>
      <w:lang w:eastAsia="en-US"/>
    </w:rPr>
  </w:style>
  <w:style w:type="character" w:customStyle="1" w:styleId="7">
    <w:name w:val="Основной текст (7)_"/>
    <w:basedOn w:val="a0"/>
    <w:link w:val="70"/>
    <w:rsid w:val="00F6736E"/>
    <w:rPr>
      <w:rFonts w:ascii="Arial" w:eastAsia="Arial" w:hAnsi="Arial" w:cs="Arial"/>
      <w:sz w:val="15"/>
      <w:szCs w:val="15"/>
      <w:shd w:val="clear" w:color="auto" w:fill="FFFFFF"/>
    </w:rPr>
  </w:style>
  <w:style w:type="character" w:customStyle="1" w:styleId="8">
    <w:name w:val="Основной текст (8)_"/>
    <w:basedOn w:val="a0"/>
    <w:link w:val="80"/>
    <w:rsid w:val="00F6736E"/>
    <w:rPr>
      <w:rFonts w:ascii="Times New Roman" w:eastAsia="Times New Roman" w:hAnsi="Times New Roman" w:cs="Times New Roman"/>
      <w:sz w:val="17"/>
      <w:szCs w:val="17"/>
      <w:shd w:val="clear" w:color="auto" w:fill="FFFFFF"/>
    </w:rPr>
  </w:style>
  <w:style w:type="character" w:customStyle="1" w:styleId="9">
    <w:name w:val="Основной текст (9)_"/>
    <w:basedOn w:val="a0"/>
    <w:link w:val="90"/>
    <w:rsid w:val="00F6736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F6736E"/>
    <w:pPr>
      <w:widowControl w:val="0"/>
      <w:shd w:val="clear" w:color="auto" w:fill="FFFFFF"/>
      <w:autoSpaceDE/>
      <w:autoSpaceDN/>
      <w:spacing w:before="1800" w:after="1140" w:line="0" w:lineRule="atLeast"/>
      <w:ind w:firstLine="0"/>
    </w:pPr>
    <w:rPr>
      <w:rFonts w:ascii="Arial" w:eastAsia="Arial" w:hAnsi="Arial" w:cs="Arial"/>
      <w:sz w:val="15"/>
      <w:szCs w:val="15"/>
      <w:lang w:eastAsia="en-US"/>
    </w:rPr>
  </w:style>
  <w:style w:type="paragraph" w:customStyle="1" w:styleId="80">
    <w:name w:val="Основной текст (8)"/>
    <w:basedOn w:val="a"/>
    <w:link w:val="8"/>
    <w:rsid w:val="00F6736E"/>
    <w:pPr>
      <w:widowControl w:val="0"/>
      <w:shd w:val="clear" w:color="auto" w:fill="FFFFFF"/>
      <w:autoSpaceDE/>
      <w:autoSpaceDN/>
      <w:spacing w:before="60" w:line="0" w:lineRule="atLeast"/>
      <w:ind w:firstLine="0"/>
      <w:jc w:val="left"/>
    </w:pPr>
    <w:rPr>
      <w:sz w:val="17"/>
      <w:szCs w:val="17"/>
      <w:lang w:eastAsia="en-US"/>
    </w:rPr>
  </w:style>
  <w:style w:type="paragraph" w:customStyle="1" w:styleId="90">
    <w:name w:val="Основной текст (9)"/>
    <w:basedOn w:val="a"/>
    <w:link w:val="9"/>
    <w:rsid w:val="00F6736E"/>
    <w:pPr>
      <w:widowControl w:val="0"/>
      <w:shd w:val="clear" w:color="auto" w:fill="FFFFFF"/>
      <w:autoSpaceDE/>
      <w:autoSpaceDN/>
      <w:spacing w:line="0" w:lineRule="atLeast"/>
      <w:ind w:firstLine="0"/>
      <w:jc w:val="left"/>
    </w:pPr>
    <w:rPr>
      <w:sz w:val="15"/>
      <w:szCs w:val="15"/>
      <w:lang w:eastAsia="en-US"/>
    </w:rPr>
  </w:style>
  <w:style w:type="character" w:customStyle="1" w:styleId="220">
    <w:name w:val="Заголовок №2 (2)_"/>
    <w:basedOn w:val="a0"/>
    <w:link w:val="221"/>
    <w:rsid w:val="00B743D3"/>
    <w:rPr>
      <w:rFonts w:ascii="Times New Roman" w:eastAsia="Times New Roman" w:hAnsi="Times New Roman" w:cs="Times New Roman"/>
      <w:b/>
      <w:bCs/>
      <w:sz w:val="26"/>
      <w:szCs w:val="26"/>
      <w:shd w:val="clear" w:color="auto" w:fill="FFFFFF"/>
    </w:rPr>
  </w:style>
  <w:style w:type="paragraph" w:customStyle="1" w:styleId="221">
    <w:name w:val="Заголовок №2 (2)"/>
    <w:basedOn w:val="a"/>
    <w:link w:val="220"/>
    <w:rsid w:val="00B743D3"/>
    <w:pPr>
      <w:widowControl w:val="0"/>
      <w:shd w:val="clear" w:color="auto" w:fill="FFFFFF"/>
      <w:autoSpaceDE/>
      <w:autoSpaceDN/>
      <w:spacing w:before="540" w:after="180" w:line="0" w:lineRule="atLeast"/>
      <w:ind w:firstLine="0"/>
      <w:jc w:val="left"/>
      <w:outlineLvl w:val="1"/>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6625</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Tsekova</dc:creator>
  <cp:lastModifiedBy>Vasenin</cp:lastModifiedBy>
  <cp:revision>3</cp:revision>
  <cp:lastPrinted>2016-11-07T02:49:00Z</cp:lastPrinted>
  <dcterms:created xsi:type="dcterms:W3CDTF">2017-08-10T06:10:00Z</dcterms:created>
  <dcterms:modified xsi:type="dcterms:W3CDTF">2017-08-11T03:26:00Z</dcterms:modified>
</cp:coreProperties>
</file>