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AE" w:rsidRDefault="00643CAE" w:rsidP="00643CAE">
      <w:pPr>
        <w:spacing w:after="0"/>
        <w:jc w:val="center"/>
        <w:rPr>
          <w:bCs/>
        </w:rPr>
      </w:pPr>
      <w:r w:rsidRPr="00643CAE">
        <w:rPr>
          <w:bCs/>
          <w:noProof/>
          <w:lang w:eastAsia="ru-RU"/>
        </w:rPr>
        <w:drawing>
          <wp:inline distT="0" distB="0" distL="0" distR="0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F79" w:rsidRPr="00643CAE" w:rsidRDefault="00740F79" w:rsidP="00643CAE">
      <w:pPr>
        <w:spacing w:after="0"/>
        <w:jc w:val="center"/>
        <w:rPr>
          <w:bCs/>
        </w:rPr>
      </w:pPr>
    </w:p>
    <w:p w:rsidR="00643CAE" w:rsidRPr="00643CAE" w:rsidRDefault="00643CAE" w:rsidP="00643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AE">
        <w:rPr>
          <w:rFonts w:ascii="Times New Roman" w:hAnsi="Times New Roman" w:cs="Times New Roman"/>
          <w:sz w:val="28"/>
          <w:szCs w:val="28"/>
        </w:rPr>
        <w:t>АДМИНИСТАЦИЯ</w:t>
      </w:r>
    </w:p>
    <w:p w:rsidR="00643CAE" w:rsidRPr="00643CAE" w:rsidRDefault="00643CAE" w:rsidP="00643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AE">
        <w:rPr>
          <w:rFonts w:ascii="Times New Roman" w:hAnsi="Times New Roman" w:cs="Times New Roman"/>
          <w:sz w:val="28"/>
          <w:szCs w:val="28"/>
        </w:rPr>
        <w:t>БАРЫШЕВСКОГО СЕЛЬСОВЕТА</w:t>
      </w:r>
    </w:p>
    <w:p w:rsidR="00643CAE" w:rsidRPr="00643CAE" w:rsidRDefault="00643CAE" w:rsidP="00643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AE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643CAE" w:rsidRPr="00643CAE" w:rsidRDefault="00643CAE" w:rsidP="00643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AE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643CAE" w:rsidRPr="00643CAE" w:rsidRDefault="00643CAE" w:rsidP="00643CAE">
      <w:pPr>
        <w:rPr>
          <w:rFonts w:ascii="Times New Roman" w:hAnsi="Times New Roman" w:cs="Times New Roman"/>
          <w:b/>
          <w:sz w:val="28"/>
          <w:szCs w:val="28"/>
        </w:rPr>
      </w:pPr>
    </w:p>
    <w:p w:rsidR="00643CAE" w:rsidRPr="00643CAE" w:rsidRDefault="00643CAE" w:rsidP="00643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3CAE" w:rsidRPr="00643CAE" w:rsidRDefault="00643CAE" w:rsidP="00643CAE">
      <w:pPr>
        <w:jc w:val="center"/>
        <w:rPr>
          <w:rFonts w:ascii="Times New Roman" w:hAnsi="Times New Roman" w:cs="Times New Roman"/>
          <w:b/>
        </w:rPr>
      </w:pPr>
    </w:p>
    <w:p w:rsidR="00740F79" w:rsidRPr="00942EB0" w:rsidRDefault="00FE2DE1" w:rsidP="003B6668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</w:t>
      </w:r>
      <w:r w:rsidR="004B0C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643CAE" w:rsidRPr="00942EB0">
        <w:rPr>
          <w:rFonts w:ascii="Times New Roman" w:hAnsi="Times New Roman" w:cs="Times New Roman"/>
          <w:sz w:val="28"/>
          <w:szCs w:val="28"/>
        </w:rPr>
        <w:t xml:space="preserve"> г.    </w:t>
      </w:r>
      <w:bookmarkStart w:id="0" w:name="_GoBack"/>
      <w:bookmarkEnd w:id="0"/>
      <w:r w:rsidR="00643CAE" w:rsidRPr="00942EB0">
        <w:rPr>
          <w:rFonts w:ascii="Times New Roman" w:hAnsi="Times New Roman" w:cs="Times New Roman"/>
          <w:sz w:val="28"/>
          <w:szCs w:val="28"/>
        </w:rPr>
        <w:t xml:space="preserve">с. Барышево     </w:t>
      </w:r>
      <w:r w:rsidR="003B66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6814C1" w:rsidRDefault="009E00B0" w:rsidP="001C29B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B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A1C50">
        <w:rPr>
          <w:rFonts w:ascii="Times New Roman" w:hAnsi="Times New Roman" w:cs="Times New Roman"/>
          <w:b/>
          <w:sz w:val="28"/>
          <w:szCs w:val="28"/>
        </w:rPr>
        <w:t>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жилого фонда на территории Барышевского сельсовета Новосибирского района Новосибирской области</w:t>
      </w:r>
    </w:p>
    <w:p w:rsidR="001C29B3" w:rsidRPr="001C29B3" w:rsidRDefault="001C29B3" w:rsidP="001C29B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802" w:rsidRPr="00942EB0" w:rsidRDefault="006814C1" w:rsidP="00FB7D0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EB0">
        <w:rPr>
          <w:rFonts w:ascii="Times New Roman" w:hAnsi="Times New Roman" w:cs="Times New Roman"/>
          <w:sz w:val="28"/>
          <w:szCs w:val="28"/>
        </w:rPr>
        <w:t>В соответствии с</w:t>
      </w:r>
      <w:r w:rsidR="004A1C50">
        <w:rPr>
          <w:rFonts w:ascii="Times New Roman" w:hAnsi="Times New Roman" w:cs="Times New Roman"/>
          <w:sz w:val="28"/>
          <w:szCs w:val="28"/>
        </w:rPr>
        <w:t>о статьей 156 Жилищного Кодекса российской Федерации, Федеральным Законом от 06.10.2003г. №131-ФЗ «Об общих принципах организации местного самоуправления Российской Федерации», пунктом 34 «Правил содержания общего имущества в многоквартирном доме», утвержденных Постановл</w:t>
      </w:r>
      <w:r w:rsidR="0040166B">
        <w:rPr>
          <w:rFonts w:ascii="Times New Roman" w:hAnsi="Times New Roman" w:cs="Times New Roman"/>
          <w:sz w:val="28"/>
          <w:szCs w:val="28"/>
        </w:rPr>
        <w:t>ением Правительства РФ от 13.08.</w:t>
      </w:r>
      <w:r w:rsidR="004A1C50">
        <w:rPr>
          <w:rFonts w:ascii="Times New Roman" w:hAnsi="Times New Roman" w:cs="Times New Roman"/>
          <w:sz w:val="28"/>
          <w:szCs w:val="28"/>
        </w:rPr>
        <w:t>2006г. № 491 «Об утверждении правил содержания общего имущества в многоквартирном доме и правил изменения размера</w:t>
      </w:r>
      <w:r w:rsidR="00FB7D09">
        <w:rPr>
          <w:rFonts w:ascii="Times New Roman" w:hAnsi="Times New Roman" w:cs="Times New Roman"/>
          <w:sz w:val="28"/>
          <w:szCs w:val="28"/>
        </w:rPr>
        <w:t xml:space="preserve"> платы за содержание и ремонт жилого помещения</w:t>
      </w:r>
      <w:proofErr w:type="gramEnd"/>
      <w:r w:rsidR="00FB7D09">
        <w:rPr>
          <w:rFonts w:ascii="Times New Roman" w:hAnsi="Times New Roman" w:cs="Times New Roman"/>
          <w:sz w:val="28"/>
          <w:szCs w:val="28"/>
        </w:rPr>
        <w:t xml:space="preserve"> в случае оказания услуги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руководствуясь Уставом Барышевского сельсовета Новосибирского района Новосибирской области, администрация Барышевского сельсовета Новосибирского района Новосибирской области</w:t>
      </w:r>
    </w:p>
    <w:p w:rsidR="00E7122E" w:rsidRDefault="00FB7D09" w:rsidP="003B666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7D2E10" w:rsidRPr="00942EB0">
        <w:rPr>
          <w:rFonts w:ascii="Times New Roman" w:hAnsi="Times New Roman" w:cs="Times New Roman"/>
          <w:sz w:val="28"/>
          <w:szCs w:val="28"/>
        </w:rPr>
        <w:t>:</w:t>
      </w:r>
    </w:p>
    <w:p w:rsidR="00CC3802" w:rsidRDefault="00CC3802" w:rsidP="003B666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00B0" w:rsidRDefault="00FB7D09" w:rsidP="00FE2D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размер платы за содержание жилого помещения</w:t>
      </w:r>
      <w:r w:rsidR="004016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государственного и муниципального жилого фонда</w:t>
      </w:r>
      <w:r w:rsidR="004016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Барышевского сельсовета Новосибирского райо</w:t>
      </w:r>
      <w:r w:rsidR="0040166B">
        <w:rPr>
          <w:rFonts w:ascii="Times New Roman" w:hAnsi="Times New Roman" w:cs="Times New Roman"/>
          <w:sz w:val="28"/>
          <w:szCs w:val="28"/>
        </w:rPr>
        <w:t>на Новосибирской области с 01.02</w:t>
      </w:r>
      <w:r>
        <w:rPr>
          <w:rFonts w:ascii="Times New Roman" w:hAnsi="Times New Roman" w:cs="Times New Roman"/>
          <w:sz w:val="28"/>
          <w:szCs w:val="28"/>
        </w:rPr>
        <w:t>.2020 года, согласно приложению.</w:t>
      </w:r>
    </w:p>
    <w:p w:rsidR="00FE2DE1" w:rsidRPr="009E00B0" w:rsidRDefault="00FE2DE1" w:rsidP="00FE2DE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29B3" w:rsidRPr="00FE2DE1" w:rsidRDefault="001C29B3" w:rsidP="00FE2D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источнике опубликования в газете «Мое село.Газета Барышевского сельсовета» и разместить на официальном сайте администрации в сети Интернет.</w:t>
      </w:r>
    </w:p>
    <w:p w:rsidR="00FE2DE1" w:rsidRDefault="00FE2DE1" w:rsidP="00FE2D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FE2D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FE2D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FE2D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FE2D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Pr="00FE2DE1" w:rsidRDefault="00FE2DE1" w:rsidP="00FE2D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B3" w:rsidRDefault="001C29B3" w:rsidP="009E00B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29B3">
        <w:rPr>
          <w:rFonts w:ascii="Times New Roman" w:hAnsi="Times New Roman" w:cs="Times New Roman"/>
          <w:sz w:val="28"/>
          <w:szCs w:val="28"/>
        </w:rPr>
        <w:t>3.</w:t>
      </w:r>
      <w:r w:rsidRPr="001C29B3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 момента опубликования.</w:t>
      </w:r>
    </w:p>
    <w:p w:rsidR="00740F79" w:rsidRDefault="00740F79" w:rsidP="003B666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0F79" w:rsidRDefault="00740F79" w:rsidP="0074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F79" w:rsidRPr="00740F79" w:rsidRDefault="00740F79" w:rsidP="0074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43CAE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главы</w:t>
      </w:r>
      <w:r w:rsidR="00B07DF2">
        <w:rPr>
          <w:rFonts w:ascii="Times New Roman" w:hAnsi="Times New Roman" w:cs="Times New Roman"/>
          <w:sz w:val="28"/>
          <w:szCs w:val="28"/>
        </w:rPr>
        <w:t xml:space="preserve"> Барышевского сельсовета                    </w:t>
      </w:r>
      <w:r>
        <w:rPr>
          <w:rFonts w:ascii="Times New Roman" w:hAnsi="Times New Roman" w:cs="Times New Roman"/>
          <w:sz w:val="28"/>
          <w:szCs w:val="28"/>
        </w:rPr>
        <w:t>К.А. Сорокин</w:t>
      </w:r>
    </w:p>
    <w:p w:rsidR="003B6668" w:rsidRDefault="003B6668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668" w:rsidRDefault="003B6668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CF" w:rsidRDefault="00A73BCF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CF" w:rsidRDefault="00A73BCF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CF" w:rsidRDefault="00A73BCF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02" w:rsidRDefault="00CC3802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668" w:rsidRDefault="003B6668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668" w:rsidRPr="003B6668" w:rsidRDefault="003B6668" w:rsidP="003B666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B6668">
        <w:rPr>
          <w:rFonts w:ascii="Times New Roman" w:hAnsi="Times New Roman" w:cs="Times New Roman"/>
          <w:sz w:val="20"/>
          <w:szCs w:val="20"/>
        </w:rPr>
        <w:t>Лубенников Д.В.</w:t>
      </w:r>
    </w:p>
    <w:p w:rsidR="003B6668" w:rsidRDefault="003B6668" w:rsidP="003B666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B6668">
        <w:rPr>
          <w:rFonts w:ascii="Times New Roman" w:hAnsi="Times New Roman" w:cs="Times New Roman"/>
          <w:sz w:val="20"/>
          <w:szCs w:val="20"/>
        </w:rPr>
        <w:t xml:space="preserve"> 8(383)2937430</w:t>
      </w:r>
    </w:p>
    <w:p w:rsidR="00FB7D09" w:rsidRDefault="00FB7D09" w:rsidP="003B666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B7D09" w:rsidRDefault="00FB7D09" w:rsidP="003B666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B7D09" w:rsidRDefault="00FB7D09" w:rsidP="003B666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B7D09" w:rsidRDefault="00FB7D09" w:rsidP="003B666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B7D09" w:rsidRDefault="00FB7D09" w:rsidP="003B666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B7D09" w:rsidRDefault="00FB7D09" w:rsidP="003B666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B7D09" w:rsidRPr="00FE2DE1" w:rsidRDefault="00FB7D09" w:rsidP="00FE2DE1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FE2DE1">
        <w:rPr>
          <w:rFonts w:ascii="Times New Roman" w:hAnsi="Times New Roman" w:cs="Times New Roman"/>
          <w:sz w:val="28"/>
          <w:szCs w:val="28"/>
        </w:rPr>
        <w:t>Приложение</w:t>
      </w:r>
    </w:p>
    <w:p w:rsidR="00FB7D09" w:rsidRPr="00FE2DE1" w:rsidRDefault="00FB7D09" w:rsidP="00FE2DE1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FE2DE1">
        <w:rPr>
          <w:rFonts w:ascii="Times New Roman" w:hAnsi="Times New Roman" w:cs="Times New Roman"/>
          <w:sz w:val="28"/>
          <w:szCs w:val="28"/>
        </w:rPr>
        <w:t>к Постановлению</w:t>
      </w:r>
      <w:r w:rsidR="00FE2DE1" w:rsidRPr="00FE2D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E2DE1" w:rsidRPr="00FE2DE1" w:rsidRDefault="00FE2DE1" w:rsidP="00FE2DE1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FE2DE1">
        <w:rPr>
          <w:rFonts w:ascii="Times New Roman" w:hAnsi="Times New Roman" w:cs="Times New Roman"/>
          <w:sz w:val="28"/>
          <w:szCs w:val="28"/>
        </w:rPr>
        <w:t>Барышевского сельсовета</w:t>
      </w:r>
    </w:p>
    <w:p w:rsidR="00FE2DE1" w:rsidRPr="00FE2DE1" w:rsidRDefault="00FE2DE1" w:rsidP="00FE2DE1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FE2DE1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FE2DE1" w:rsidRDefault="00FE2DE1" w:rsidP="00FE2DE1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FE2DE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2DE1" w:rsidRDefault="00FE2DE1" w:rsidP="00FE2DE1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09.01.2020 № 01</w:t>
      </w:r>
    </w:p>
    <w:p w:rsidR="00FE2DE1" w:rsidRDefault="00FE2DE1" w:rsidP="00FE2DE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E2DE1" w:rsidRDefault="00FE2DE1" w:rsidP="00FE2DE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жилого фонда на территории Барышевского сельсовета Новосибирского района Новосибирской области</w:t>
      </w:r>
    </w:p>
    <w:p w:rsidR="00FE2DE1" w:rsidRDefault="00FE2DE1" w:rsidP="00FE2DE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2092"/>
        <w:gridCol w:w="5245"/>
        <w:gridCol w:w="2919"/>
      </w:tblGrid>
      <w:tr w:rsidR="00FE2DE1" w:rsidTr="00FE2DE1">
        <w:tc>
          <w:tcPr>
            <w:tcW w:w="2092" w:type="dxa"/>
          </w:tcPr>
          <w:p w:rsidR="00FE2DE1" w:rsidRDefault="00FE2DE1" w:rsidP="00FE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FE2DE1" w:rsidRDefault="00FE2DE1" w:rsidP="00FE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МКД</w:t>
            </w:r>
          </w:p>
        </w:tc>
        <w:tc>
          <w:tcPr>
            <w:tcW w:w="2919" w:type="dxa"/>
          </w:tcPr>
          <w:p w:rsidR="00FE2DE1" w:rsidRDefault="00FE2DE1" w:rsidP="00FE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руб./кв.м.</w:t>
            </w:r>
          </w:p>
        </w:tc>
      </w:tr>
      <w:tr w:rsidR="00FE2DE1" w:rsidTr="00FE2DE1">
        <w:tc>
          <w:tcPr>
            <w:tcW w:w="2092" w:type="dxa"/>
          </w:tcPr>
          <w:p w:rsidR="00FE2DE1" w:rsidRDefault="00FE2DE1" w:rsidP="00FE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FE2DE1" w:rsidRDefault="0040166B" w:rsidP="0040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вуречье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Рабочая, д. 2</w:t>
            </w:r>
          </w:p>
        </w:tc>
        <w:tc>
          <w:tcPr>
            <w:tcW w:w="2919" w:type="dxa"/>
          </w:tcPr>
          <w:p w:rsidR="00FE2DE1" w:rsidRDefault="0040166B" w:rsidP="00FE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46,52</w:t>
            </w:r>
          </w:p>
        </w:tc>
      </w:tr>
      <w:tr w:rsidR="00FE2DE1" w:rsidTr="00FE2DE1">
        <w:tc>
          <w:tcPr>
            <w:tcW w:w="2092" w:type="dxa"/>
          </w:tcPr>
          <w:p w:rsidR="00FE2DE1" w:rsidRDefault="00FE2DE1" w:rsidP="00FE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FE2DE1" w:rsidRDefault="0040166B" w:rsidP="0040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Двуречье, ул. Пархоменко, д. 20</w:t>
            </w:r>
          </w:p>
        </w:tc>
        <w:tc>
          <w:tcPr>
            <w:tcW w:w="2919" w:type="dxa"/>
          </w:tcPr>
          <w:p w:rsidR="00FE2DE1" w:rsidRDefault="0040166B" w:rsidP="00FE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46,52</w:t>
            </w:r>
          </w:p>
        </w:tc>
      </w:tr>
      <w:tr w:rsidR="00FE2DE1" w:rsidTr="00FE2DE1">
        <w:tc>
          <w:tcPr>
            <w:tcW w:w="2092" w:type="dxa"/>
          </w:tcPr>
          <w:p w:rsidR="00FE2DE1" w:rsidRDefault="00FE2DE1" w:rsidP="00FE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FE2DE1" w:rsidRDefault="0040166B" w:rsidP="0040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Двуречье, ул. Пархоменко, д. 20</w:t>
            </w:r>
          </w:p>
        </w:tc>
        <w:tc>
          <w:tcPr>
            <w:tcW w:w="2919" w:type="dxa"/>
          </w:tcPr>
          <w:p w:rsidR="00FE2DE1" w:rsidRDefault="0040166B" w:rsidP="00FE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46,52</w:t>
            </w:r>
          </w:p>
        </w:tc>
      </w:tr>
    </w:tbl>
    <w:p w:rsidR="00FE2DE1" w:rsidRPr="00FE2DE1" w:rsidRDefault="00FE2DE1" w:rsidP="00FE2DE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FE2DE1" w:rsidRPr="00FE2DE1" w:rsidSect="00942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3924"/>
    <w:multiLevelType w:val="hybridMultilevel"/>
    <w:tmpl w:val="FF9E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E68D1"/>
    <w:multiLevelType w:val="hybridMultilevel"/>
    <w:tmpl w:val="A12A7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3CAE"/>
    <w:rsid w:val="00121A31"/>
    <w:rsid w:val="00167712"/>
    <w:rsid w:val="001C29B3"/>
    <w:rsid w:val="00394A1B"/>
    <w:rsid w:val="003B6668"/>
    <w:rsid w:val="0040166B"/>
    <w:rsid w:val="00423E90"/>
    <w:rsid w:val="0045036A"/>
    <w:rsid w:val="004A1C50"/>
    <w:rsid w:val="004B0C53"/>
    <w:rsid w:val="00502116"/>
    <w:rsid w:val="006220E7"/>
    <w:rsid w:val="00643CAE"/>
    <w:rsid w:val="006814C1"/>
    <w:rsid w:val="006A04DC"/>
    <w:rsid w:val="00740F79"/>
    <w:rsid w:val="007A332D"/>
    <w:rsid w:val="007A43E9"/>
    <w:rsid w:val="007D2E10"/>
    <w:rsid w:val="0091349C"/>
    <w:rsid w:val="00942EB0"/>
    <w:rsid w:val="009E00B0"/>
    <w:rsid w:val="00A17A71"/>
    <w:rsid w:val="00A73BCF"/>
    <w:rsid w:val="00AE0C80"/>
    <w:rsid w:val="00B07DF2"/>
    <w:rsid w:val="00B1609C"/>
    <w:rsid w:val="00B64104"/>
    <w:rsid w:val="00C408E9"/>
    <w:rsid w:val="00CC3802"/>
    <w:rsid w:val="00CF7BF1"/>
    <w:rsid w:val="00E7122E"/>
    <w:rsid w:val="00EA7FA0"/>
    <w:rsid w:val="00F80C3A"/>
    <w:rsid w:val="00F95677"/>
    <w:rsid w:val="00FB7D09"/>
    <w:rsid w:val="00FE2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E1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814C1"/>
    <w:rPr>
      <w:color w:val="0000FF"/>
      <w:u w:val="single"/>
    </w:rPr>
  </w:style>
  <w:style w:type="paragraph" w:customStyle="1" w:styleId="paragraph">
    <w:name w:val="paragraph"/>
    <w:basedOn w:val="a"/>
    <w:rsid w:val="003B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E2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E1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814C1"/>
    <w:rPr>
      <w:color w:val="0000FF"/>
      <w:u w:val="single"/>
    </w:rPr>
  </w:style>
  <w:style w:type="paragraph" w:customStyle="1" w:styleId="paragraph">
    <w:name w:val="paragraph"/>
    <w:basedOn w:val="a"/>
    <w:rsid w:val="003B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E2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usr</cp:lastModifiedBy>
  <cp:revision>2</cp:revision>
  <cp:lastPrinted>2020-01-10T08:25:00Z</cp:lastPrinted>
  <dcterms:created xsi:type="dcterms:W3CDTF">2020-02-07T06:54:00Z</dcterms:created>
  <dcterms:modified xsi:type="dcterms:W3CDTF">2020-02-07T06:54:00Z</dcterms:modified>
</cp:coreProperties>
</file>