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7F1" w:rsidRDefault="00EF17F1" w:rsidP="00EF17F1">
      <w:pPr>
        <w:jc w:val="center"/>
        <w:rPr>
          <w:bCs/>
        </w:rPr>
      </w:pPr>
      <w:r w:rsidRPr="00643CAE">
        <w:rPr>
          <w:bCs/>
          <w:noProof/>
          <w:lang w:eastAsia="ru-RU"/>
        </w:rPr>
        <w:drawing>
          <wp:inline distT="0" distB="0" distL="0" distR="0" wp14:anchorId="373296E7" wp14:editId="2AD3FB9A">
            <wp:extent cx="323850" cy="412909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12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7F1" w:rsidRPr="00643CAE" w:rsidRDefault="00EF17F1" w:rsidP="00EF17F1">
      <w:pPr>
        <w:jc w:val="center"/>
        <w:rPr>
          <w:bCs/>
        </w:rPr>
      </w:pPr>
    </w:p>
    <w:p w:rsidR="00EF17F1" w:rsidRPr="00643CAE" w:rsidRDefault="00EF17F1" w:rsidP="00EF17F1">
      <w:pPr>
        <w:jc w:val="center"/>
        <w:rPr>
          <w:rFonts w:cs="Times New Roman"/>
          <w:sz w:val="28"/>
          <w:szCs w:val="28"/>
        </w:rPr>
      </w:pPr>
      <w:r w:rsidRPr="00643CAE">
        <w:rPr>
          <w:rFonts w:cs="Times New Roman"/>
          <w:sz w:val="28"/>
          <w:szCs w:val="28"/>
        </w:rPr>
        <w:t>АДМИНИСТАЦИЯ</w:t>
      </w:r>
    </w:p>
    <w:p w:rsidR="00EF17F1" w:rsidRPr="00643CAE" w:rsidRDefault="00EF17F1" w:rsidP="00EF17F1">
      <w:pPr>
        <w:jc w:val="center"/>
        <w:rPr>
          <w:rFonts w:cs="Times New Roman"/>
          <w:sz w:val="28"/>
          <w:szCs w:val="28"/>
        </w:rPr>
      </w:pPr>
      <w:r w:rsidRPr="00643CAE">
        <w:rPr>
          <w:rFonts w:cs="Times New Roman"/>
          <w:sz w:val="28"/>
          <w:szCs w:val="28"/>
        </w:rPr>
        <w:t>БАРЫШЕВСКОГО СЕЛЬСОВЕТА</w:t>
      </w:r>
    </w:p>
    <w:p w:rsidR="00EF17F1" w:rsidRPr="00643CAE" w:rsidRDefault="00EF17F1" w:rsidP="00EF17F1">
      <w:pPr>
        <w:jc w:val="center"/>
        <w:rPr>
          <w:rFonts w:cs="Times New Roman"/>
          <w:sz w:val="28"/>
          <w:szCs w:val="28"/>
        </w:rPr>
      </w:pPr>
      <w:r w:rsidRPr="00643CAE">
        <w:rPr>
          <w:rFonts w:cs="Times New Roman"/>
          <w:sz w:val="28"/>
          <w:szCs w:val="28"/>
        </w:rPr>
        <w:t>НОВОСИБИРСКОГО РАЙОНА</w:t>
      </w:r>
    </w:p>
    <w:p w:rsidR="00EF17F1" w:rsidRPr="00643CAE" w:rsidRDefault="00EF17F1" w:rsidP="00EF17F1">
      <w:pPr>
        <w:jc w:val="center"/>
        <w:rPr>
          <w:rFonts w:cs="Times New Roman"/>
          <w:sz w:val="28"/>
          <w:szCs w:val="28"/>
        </w:rPr>
      </w:pPr>
      <w:r w:rsidRPr="00643CAE">
        <w:rPr>
          <w:rFonts w:cs="Times New Roman"/>
          <w:sz w:val="28"/>
          <w:szCs w:val="28"/>
        </w:rPr>
        <w:t>НОВОСИБИРСКОЙ  ОБЛАСТИ</w:t>
      </w:r>
    </w:p>
    <w:p w:rsidR="00EF17F1" w:rsidRPr="00643CAE" w:rsidRDefault="00EF17F1" w:rsidP="00EF17F1">
      <w:pPr>
        <w:rPr>
          <w:rFonts w:cs="Times New Roman"/>
          <w:b/>
          <w:sz w:val="28"/>
          <w:szCs w:val="28"/>
        </w:rPr>
      </w:pPr>
    </w:p>
    <w:p w:rsidR="00EF17F1" w:rsidRDefault="00EF17F1" w:rsidP="00EF17F1">
      <w:pPr>
        <w:jc w:val="center"/>
        <w:rPr>
          <w:rFonts w:cs="Times New Roman"/>
          <w:b/>
          <w:sz w:val="28"/>
          <w:szCs w:val="28"/>
        </w:rPr>
      </w:pPr>
      <w:r w:rsidRPr="00643CAE">
        <w:rPr>
          <w:rFonts w:cs="Times New Roman"/>
          <w:b/>
          <w:sz w:val="28"/>
          <w:szCs w:val="28"/>
        </w:rPr>
        <w:t>ПОСТАНОВЛЕНИЕ</w:t>
      </w:r>
    </w:p>
    <w:p w:rsidR="003100D7" w:rsidRPr="00643CAE" w:rsidRDefault="003100D7" w:rsidP="00EF17F1">
      <w:pPr>
        <w:jc w:val="center"/>
        <w:rPr>
          <w:rFonts w:cs="Times New Roman"/>
          <w:b/>
          <w:sz w:val="28"/>
          <w:szCs w:val="28"/>
        </w:rPr>
      </w:pPr>
    </w:p>
    <w:p w:rsidR="00EF17F1" w:rsidRPr="00643CAE" w:rsidRDefault="00EF17F1" w:rsidP="00EF17F1">
      <w:pPr>
        <w:jc w:val="center"/>
        <w:rPr>
          <w:rFonts w:cs="Times New Roman"/>
          <w:b/>
        </w:rPr>
      </w:pPr>
    </w:p>
    <w:p w:rsidR="00EF17F1" w:rsidRDefault="00DF5CB4" w:rsidP="00EF17F1">
      <w:pPr>
        <w:rPr>
          <w:rFonts w:cs="Times New Roman"/>
          <w:sz w:val="28"/>
          <w:szCs w:val="28"/>
        </w:rPr>
      </w:pPr>
      <w:r w:rsidRPr="00926844">
        <w:rPr>
          <w:rFonts w:cs="Times New Roman"/>
          <w:sz w:val="28"/>
          <w:szCs w:val="28"/>
        </w:rPr>
        <w:t>1</w:t>
      </w:r>
      <w:r w:rsidR="00926844" w:rsidRPr="00926844">
        <w:rPr>
          <w:rFonts w:cs="Times New Roman"/>
          <w:sz w:val="28"/>
          <w:szCs w:val="28"/>
        </w:rPr>
        <w:t>8</w:t>
      </w:r>
      <w:r w:rsidR="00EF17F1" w:rsidRPr="00926844">
        <w:rPr>
          <w:rFonts w:cs="Times New Roman"/>
          <w:sz w:val="28"/>
          <w:szCs w:val="28"/>
        </w:rPr>
        <w:t>.0</w:t>
      </w:r>
      <w:r w:rsidR="00926844" w:rsidRPr="00926844">
        <w:rPr>
          <w:rFonts w:cs="Times New Roman"/>
          <w:sz w:val="28"/>
          <w:szCs w:val="28"/>
        </w:rPr>
        <w:t>3</w:t>
      </w:r>
      <w:r w:rsidR="00EF17F1" w:rsidRPr="00926844">
        <w:rPr>
          <w:rFonts w:cs="Times New Roman"/>
          <w:sz w:val="28"/>
          <w:szCs w:val="28"/>
        </w:rPr>
        <w:t>.20</w:t>
      </w:r>
      <w:r w:rsidR="00A379E3" w:rsidRPr="00926844">
        <w:rPr>
          <w:rFonts w:cs="Times New Roman"/>
          <w:sz w:val="28"/>
          <w:szCs w:val="28"/>
        </w:rPr>
        <w:t>2</w:t>
      </w:r>
      <w:r w:rsidR="00D363B9" w:rsidRPr="00926844">
        <w:rPr>
          <w:rFonts w:cs="Times New Roman"/>
          <w:sz w:val="28"/>
          <w:szCs w:val="28"/>
        </w:rPr>
        <w:t>2</w:t>
      </w:r>
      <w:r w:rsidR="00EF17F1" w:rsidRPr="00942EB0">
        <w:rPr>
          <w:rFonts w:cs="Times New Roman"/>
          <w:sz w:val="28"/>
          <w:szCs w:val="28"/>
        </w:rPr>
        <w:t xml:space="preserve"> г.    </w:t>
      </w:r>
      <w:r w:rsidR="00EF17F1">
        <w:rPr>
          <w:rFonts w:cs="Times New Roman"/>
          <w:sz w:val="28"/>
          <w:szCs w:val="28"/>
        </w:rPr>
        <w:t xml:space="preserve">                                </w:t>
      </w:r>
      <w:r w:rsidR="00EF17F1" w:rsidRPr="00942EB0">
        <w:rPr>
          <w:rFonts w:cs="Times New Roman"/>
          <w:sz w:val="28"/>
          <w:szCs w:val="28"/>
        </w:rPr>
        <w:t xml:space="preserve">с. Барышево     </w:t>
      </w:r>
      <w:r w:rsidR="00EF17F1">
        <w:rPr>
          <w:rFonts w:cs="Times New Roman"/>
          <w:sz w:val="28"/>
          <w:szCs w:val="28"/>
        </w:rPr>
        <w:t xml:space="preserve">                    </w:t>
      </w:r>
      <w:r w:rsidR="00A379E3">
        <w:rPr>
          <w:rFonts w:cs="Times New Roman"/>
          <w:sz w:val="28"/>
          <w:szCs w:val="28"/>
        </w:rPr>
        <w:t xml:space="preserve">                           </w:t>
      </w:r>
      <w:r w:rsidR="00A379E3" w:rsidRPr="00461BF0">
        <w:rPr>
          <w:rFonts w:cs="Times New Roman"/>
          <w:sz w:val="28"/>
          <w:szCs w:val="28"/>
        </w:rPr>
        <w:t>№</w:t>
      </w:r>
      <w:r w:rsidR="00A379E3">
        <w:rPr>
          <w:rFonts w:cs="Times New Roman"/>
          <w:sz w:val="28"/>
          <w:szCs w:val="28"/>
        </w:rPr>
        <w:t xml:space="preserve"> </w:t>
      </w:r>
      <w:r w:rsidR="00926844">
        <w:rPr>
          <w:rFonts w:cs="Times New Roman"/>
          <w:sz w:val="28"/>
          <w:szCs w:val="28"/>
        </w:rPr>
        <w:t>80</w:t>
      </w:r>
      <w:r w:rsidR="00EF17F1">
        <w:rPr>
          <w:rFonts w:cs="Times New Roman"/>
          <w:sz w:val="28"/>
          <w:szCs w:val="28"/>
        </w:rPr>
        <w:t xml:space="preserve">  </w:t>
      </w:r>
    </w:p>
    <w:p w:rsidR="003100D7" w:rsidRDefault="003100D7" w:rsidP="00EF17F1">
      <w:pPr>
        <w:rPr>
          <w:rFonts w:cs="Times New Roman"/>
          <w:sz w:val="28"/>
          <w:szCs w:val="28"/>
        </w:rPr>
      </w:pPr>
    </w:p>
    <w:p w:rsidR="004B494D" w:rsidRPr="002B0A0E" w:rsidRDefault="00EF17F1" w:rsidP="00EF17F1">
      <w:pPr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</w:t>
      </w:r>
      <w:r w:rsidRPr="00942EB0">
        <w:rPr>
          <w:rFonts w:cs="Times New Roman"/>
          <w:sz w:val="28"/>
          <w:szCs w:val="28"/>
        </w:rPr>
        <w:t xml:space="preserve"> </w:t>
      </w:r>
    </w:p>
    <w:p w:rsidR="00D363B9" w:rsidRDefault="001D2CBC" w:rsidP="00D363B9">
      <w:pPr>
        <w:jc w:val="center"/>
        <w:rPr>
          <w:b/>
          <w:bCs/>
          <w:sz w:val="28"/>
          <w:szCs w:val="28"/>
        </w:rPr>
      </w:pPr>
      <w:r w:rsidRPr="001D2CBC">
        <w:rPr>
          <w:b/>
          <w:bCs/>
          <w:sz w:val="28"/>
          <w:szCs w:val="28"/>
        </w:rPr>
        <w:t xml:space="preserve">О </w:t>
      </w:r>
      <w:r w:rsidR="00D363B9">
        <w:rPr>
          <w:b/>
          <w:bCs/>
          <w:sz w:val="28"/>
          <w:szCs w:val="28"/>
        </w:rPr>
        <w:t xml:space="preserve">проведении мероприятий по защите населения и территории </w:t>
      </w:r>
    </w:p>
    <w:p w:rsidR="00D363B9" w:rsidRDefault="00D363B9" w:rsidP="00D363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Барышевского сельсовета Новосибирского района Новосибирской области</w:t>
      </w:r>
    </w:p>
    <w:p w:rsidR="00D363B9" w:rsidRPr="001D2CBC" w:rsidRDefault="00D363B9" w:rsidP="00D363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паводковый период 2022 года</w:t>
      </w:r>
    </w:p>
    <w:p w:rsidR="001D2CBC" w:rsidRDefault="001D2CBC" w:rsidP="001D2CBC">
      <w:pPr>
        <w:pStyle w:val="1"/>
        <w:shd w:val="clear" w:color="auto" w:fill="auto"/>
        <w:spacing w:before="0" w:after="0" w:line="317" w:lineRule="exact"/>
        <w:ind w:left="60" w:right="60" w:firstLine="720"/>
      </w:pPr>
    </w:p>
    <w:p w:rsidR="003D0205" w:rsidRDefault="00EA3AFB" w:rsidP="003D0205">
      <w:pPr>
        <w:pStyle w:val="1"/>
        <w:shd w:val="clear" w:color="auto" w:fill="auto"/>
        <w:spacing w:before="0" w:after="0" w:line="317" w:lineRule="exact"/>
        <w:ind w:right="-1" w:firstLine="720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</w:t>
      </w:r>
      <w:r w:rsidRPr="009E1F1E">
        <w:rPr>
          <w:sz w:val="28"/>
          <w:szCs w:val="28"/>
        </w:rPr>
        <w:t xml:space="preserve"> от 06.10.2003 г</w:t>
      </w:r>
      <w:r>
        <w:rPr>
          <w:sz w:val="28"/>
          <w:szCs w:val="28"/>
        </w:rPr>
        <w:t>.</w:t>
      </w:r>
      <w:r w:rsidRPr="009E1F1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D363B9">
        <w:rPr>
          <w:sz w:val="28"/>
          <w:szCs w:val="28"/>
        </w:rPr>
        <w:t>Федеральным законом от 21.12.1994 г. № 68-ФЗ</w:t>
      </w:r>
      <w:r>
        <w:rPr>
          <w:sz w:val="28"/>
          <w:szCs w:val="28"/>
        </w:rPr>
        <w:t xml:space="preserve"> «</w:t>
      </w:r>
      <w:r w:rsidR="00D363B9">
        <w:rPr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>
        <w:rPr>
          <w:sz w:val="28"/>
          <w:szCs w:val="28"/>
        </w:rPr>
        <w:t>»</w:t>
      </w:r>
      <w:r w:rsidRPr="009E1F1E">
        <w:rPr>
          <w:sz w:val="28"/>
          <w:szCs w:val="28"/>
        </w:rPr>
        <w:t>,</w:t>
      </w:r>
      <w:r w:rsidR="00D363B9">
        <w:rPr>
          <w:sz w:val="28"/>
          <w:szCs w:val="28"/>
        </w:rPr>
        <w:t xml:space="preserve"> П</w:t>
      </w:r>
      <w:r w:rsidRPr="002E121F">
        <w:rPr>
          <w:sz w:val="28"/>
          <w:szCs w:val="28"/>
        </w:rPr>
        <w:t>лан</w:t>
      </w:r>
      <w:r>
        <w:rPr>
          <w:sz w:val="28"/>
          <w:szCs w:val="28"/>
        </w:rPr>
        <w:t>ом</w:t>
      </w:r>
      <w:r w:rsidR="00D363B9">
        <w:rPr>
          <w:sz w:val="28"/>
          <w:szCs w:val="28"/>
        </w:rPr>
        <w:t xml:space="preserve"> </w:t>
      </w:r>
      <w:r w:rsidRPr="002E121F">
        <w:rPr>
          <w:sz w:val="28"/>
          <w:szCs w:val="28"/>
        </w:rPr>
        <w:t xml:space="preserve">мероприятий по </w:t>
      </w:r>
      <w:r w:rsidR="00D363B9">
        <w:rPr>
          <w:sz w:val="28"/>
          <w:szCs w:val="28"/>
        </w:rPr>
        <w:t>смягчению рисков и реагированию на возможные чрезвычайные ситуации в период прохождения паводкового периода</w:t>
      </w:r>
      <w:r w:rsidRPr="002E121F">
        <w:rPr>
          <w:sz w:val="28"/>
          <w:szCs w:val="28"/>
        </w:rPr>
        <w:t xml:space="preserve"> на территории Новосибирского района Новосибирской области в 202</w:t>
      </w:r>
      <w:r w:rsidR="00D363B9">
        <w:rPr>
          <w:sz w:val="28"/>
          <w:szCs w:val="28"/>
        </w:rPr>
        <w:t>2</w:t>
      </w:r>
      <w:r w:rsidRPr="002E121F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(утв.</w:t>
      </w:r>
      <w:r w:rsidRPr="002E121F">
        <w:rPr>
          <w:sz w:val="28"/>
          <w:szCs w:val="28"/>
        </w:rPr>
        <w:t xml:space="preserve"> </w:t>
      </w:r>
      <w:r w:rsidR="00D363B9">
        <w:rPr>
          <w:sz w:val="28"/>
          <w:szCs w:val="28"/>
        </w:rPr>
        <w:t>Решением</w:t>
      </w:r>
      <w:r>
        <w:rPr>
          <w:sz w:val="28"/>
          <w:szCs w:val="28"/>
        </w:rPr>
        <w:t xml:space="preserve"> комиссии по предупреждению и ликвидации чрезвычайных ситуаций и обеспечению пожарной безопасности Новосибирского района Новосибирской области от 24.02.202</w:t>
      </w:r>
      <w:r w:rsidR="00D363B9">
        <w:rPr>
          <w:sz w:val="28"/>
          <w:szCs w:val="28"/>
        </w:rPr>
        <w:t>2</w:t>
      </w:r>
      <w:r>
        <w:rPr>
          <w:sz w:val="28"/>
          <w:szCs w:val="28"/>
        </w:rPr>
        <w:t xml:space="preserve"> г. № </w:t>
      </w:r>
      <w:r w:rsidR="00D363B9">
        <w:rPr>
          <w:sz w:val="28"/>
          <w:szCs w:val="28"/>
        </w:rPr>
        <w:t>1</w:t>
      </w:r>
      <w:r>
        <w:rPr>
          <w:sz w:val="28"/>
          <w:szCs w:val="28"/>
        </w:rPr>
        <w:t>),</w:t>
      </w:r>
      <w:r w:rsidRPr="009E1F1E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целях </w:t>
      </w:r>
      <w:r w:rsidR="003D0205">
        <w:rPr>
          <w:sz w:val="28"/>
          <w:szCs w:val="28"/>
        </w:rPr>
        <w:t>предотвращения возникновения чрезвычайных ситуаций и снижения риска опасных последствий от весеннего половодья, обеспечения защиты населения, объектов экономики и территории Барышевского сельсовета Новосибирского района Новосибирской области</w:t>
      </w:r>
      <w:r>
        <w:rPr>
          <w:sz w:val="28"/>
          <w:szCs w:val="28"/>
        </w:rPr>
        <w:t xml:space="preserve">, руководствуясь Уставом Барышевского сельсовета, </w:t>
      </w:r>
      <w:r w:rsidRPr="00863A22">
        <w:rPr>
          <w:sz w:val="28"/>
          <w:szCs w:val="28"/>
          <w:shd w:val="clear" w:color="auto" w:fill="FFFFFF"/>
        </w:rPr>
        <w:t xml:space="preserve">администрация </w:t>
      </w:r>
      <w:r>
        <w:rPr>
          <w:sz w:val="28"/>
          <w:szCs w:val="28"/>
          <w:shd w:val="clear" w:color="auto" w:fill="FFFFFF"/>
        </w:rPr>
        <w:t xml:space="preserve">Барышевского </w:t>
      </w:r>
      <w:r w:rsidRPr="00863A22">
        <w:rPr>
          <w:sz w:val="28"/>
          <w:szCs w:val="28"/>
          <w:shd w:val="clear" w:color="auto" w:fill="FFFFFF"/>
        </w:rPr>
        <w:t>сельсовета</w:t>
      </w:r>
      <w:r w:rsidR="003D0205">
        <w:rPr>
          <w:sz w:val="28"/>
          <w:szCs w:val="28"/>
        </w:rPr>
        <w:t xml:space="preserve"> </w:t>
      </w:r>
      <w:r w:rsidR="00F753EF">
        <w:rPr>
          <w:sz w:val="28"/>
          <w:szCs w:val="28"/>
        </w:rPr>
        <w:t>Новосибирского района Новосибирской области</w:t>
      </w:r>
    </w:p>
    <w:p w:rsidR="001D2CBC" w:rsidRPr="001D2CBC" w:rsidRDefault="008069A1" w:rsidP="003D0205">
      <w:pPr>
        <w:pStyle w:val="1"/>
        <w:shd w:val="clear" w:color="auto" w:fill="auto"/>
        <w:spacing w:before="0" w:after="0" w:line="317" w:lineRule="exact"/>
        <w:ind w:right="-1" w:firstLine="720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11144B">
        <w:rPr>
          <w:sz w:val="28"/>
          <w:szCs w:val="28"/>
        </w:rPr>
        <w:t>ЕТ</w:t>
      </w:r>
      <w:r w:rsidR="001D2CBC" w:rsidRPr="001D2CBC">
        <w:rPr>
          <w:sz w:val="28"/>
          <w:szCs w:val="28"/>
        </w:rPr>
        <w:t>:</w:t>
      </w:r>
    </w:p>
    <w:p w:rsidR="00EA3AFB" w:rsidRDefault="00EA3AFB" w:rsidP="00EA3AFB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Утвердить:</w:t>
      </w:r>
    </w:p>
    <w:p w:rsidR="00EA3AFB" w:rsidRDefault="00EA3AFB" w:rsidP="00EA3A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Состав</w:t>
      </w:r>
      <w:r w:rsidRPr="002E121F">
        <w:t xml:space="preserve"> </w:t>
      </w:r>
      <w:r w:rsidR="003D0205">
        <w:rPr>
          <w:sz w:val="28"/>
          <w:szCs w:val="28"/>
        </w:rPr>
        <w:t>паводковой комиссии</w:t>
      </w:r>
      <w:r w:rsidR="004C54D7">
        <w:rPr>
          <w:sz w:val="28"/>
          <w:szCs w:val="28"/>
        </w:rPr>
        <w:t xml:space="preserve"> Барышевского сельсовета</w:t>
      </w:r>
      <w:r>
        <w:rPr>
          <w:sz w:val="28"/>
          <w:szCs w:val="28"/>
        </w:rPr>
        <w:t xml:space="preserve"> (</w:t>
      </w:r>
      <w:r w:rsidR="00DF5CB4">
        <w:rPr>
          <w:sz w:val="28"/>
          <w:szCs w:val="28"/>
        </w:rPr>
        <w:t>П</w:t>
      </w:r>
      <w:r w:rsidR="003D0205">
        <w:rPr>
          <w:sz w:val="28"/>
          <w:szCs w:val="28"/>
        </w:rPr>
        <w:t>риложение № 1).</w:t>
      </w:r>
    </w:p>
    <w:p w:rsidR="00EA3AFB" w:rsidRDefault="00EA3AFB" w:rsidP="00EA3AFB">
      <w:pPr>
        <w:tabs>
          <w:tab w:val="num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3D0205">
        <w:rPr>
          <w:sz w:val="28"/>
          <w:szCs w:val="28"/>
        </w:rPr>
        <w:t>План мероприятий в паводковый период на территории Барышевского сельсовета на 2022 год</w:t>
      </w:r>
      <w:r w:rsidRPr="00B64B34">
        <w:t xml:space="preserve"> </w:t>
      </w:r>
      <w:r w:rsidRPr="00B64B34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 xml:space="preserve">№ </w:t>
      </w:r>
      <w:r w:rsidRPr="00B64B34">
        <w:rPr>
          <w:sz w:val="28"/>
          <w:szCs w:val="28"/>
        </w:rPr>
        <w:t xml:space="preserve">2). </w:t>
      </w:r>
    </w:p>
    <w:p w:rsidR="003D0205" w:rsidRDefault="003D0205" w:rsidP="00EA3AFB">
      <w:pPr>
        <w:tabs>
          <w:tab w:val="num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Состав сил и средств, привлекаемых для выполнения </w:t>
      </w:r>
      <w:r w:rsidR="00F711B5">
        <w:rPr>
          <w:sz w:val="28"/>
          <w:szCs w:val="28"/>
        </w:rPr>
        <w:t>противопаводковых</w:t>
      </w:r>
      <w:r>
        <w:rPr>
          <w:sz w:val="28"/>
          <w:szCs w:val="28"/>
        </w:rPr>
        <w:t xml:space="preserve"> ме</w:t>
      </w:r>
      <w:r w:rsidR="00F711B5">
        <w:rPr>
          <w:sz w:val="28"/>
          <w:szCs w:val="28"/>
        </w:rPr>
        <w:t xml:space="preserve">роприятий </w:t>
      </w:r>
      <w:r w:rsidR="00F753EF">
        <w:rPr>
          <w:sz w:val="28"/>
          <w:szCs w:val="28"/>
        </w:rPr>
        <w:t xml:space="preserve">на территории Барышевского сельсовета </w:t>
      </w:r>
      <w:r w:rsidR="00F711B5">
        <w:rPr>
          <w:sz w:val="28"/>
          <w:szCs w:val="28"/>
        </w:rPr>
        <w:t>(Приложение № 3).</w:t>
      </w:r>
    </w:p>
    <w:p w:rsidR="00EA3AFB" w:rsidRPr="009E1F1E" w:rsidRDefault="00EC71A5" w:rsidP="00EA3AFB">
      <w:pPr>
        <w:tabs>
          <w:tab w:val="num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A3AFB">
        <w:rPr>
          <w:sz w:val="28"/>
          <w:szCs w:val="28"/>
        </w:rPr>
        <w:t xml:space="preserve">. </w:t>
      </w:r>
      <w:r w:rsidR="00EA3AFB" w:rsidRPr="009E1F1E">
        <w:rPr>
          <w:sz w:val="28"/>
          <w:szCs w:val="28"/>
        </w:rPr>
        <w:t xml:space="preserve">Контроль исполнения данного </w:t>
      </w:r>
      <w:r w:rsidR="00BF612B">
        <w:rPr>
          <w:sz w:val="28"/>
          <w:szCs w:val="28"/>
        </w:rPr>
        <w:t>П</w:t>
      </w:r>
      <w:r w:rsidR="00EA3AFB" w:rsidRPr="009E1F1E">
        <w:rPr>
          <w:sz w:val="28"/>
          <w:szCs w:val="28"/>
        </w:rPr>
        <w:t>остановления оставляю за собой.</w:t>
      </w:r>
    </w:p>
    <w:p w:rsidR="00C74039" w:rsidRPr="005A08D4" w:rsidRDefault="00C74039" w:rsidP="00EA3AFB">
      <w:pPr>
        <w:ind w:firstLine="720"/>
        <w:jc w:val="both"/>
        <w:rPr>
          <w:rFonts w:cs="Times New Roman"/>
          <w:sz w:val="28"/>
          <w:szCs w:val="28"/>
        </w:rPr>
      </w:pPr>
    </w:p>
    <w:p w:rsidR="005A4171" w:rsidRDefault="005A4171" w:rsidP="0011144B">
      <w:pPr>
        <w:jc w:val="both"/>
        <w:rPr>
          <w:rFonts w:cs="Times New Roman"/>
          <w:sz w:val="28"/>
          <w:szCs w:val="28"/>
        </w:rPr>
      </w:pPr>
    </w:p>
    <w:p w:rsidR="00461BF0" w:rsidRDefault="00461BF0" w:rsidP="0011144B">
      <w:pPr>
        <w:jc w:val="both"/>
        <w:rPr>
          <w:rFonts w:cs="Times New Roman"/>
          <w:sz w:val="28"/>
          <w:szCs w:val="28"/>
        </w:rPr>
      </w:pPr>
    </w:p>
    <w:p w:rsidR="00151706" w:rsidRPr="005A08D4" w:rsidRDefault="00151706" w:rsidP="0011144B">
      <w:pPr>
        <w:jc w:val="both"/>
        <w:rPr>
          <w:rFonts w:cs="Times New Roman"/>
          <w:sz w:val="28"/>
          <w:szCs w:val="28"/>
        </w:rPr>
      </w:pPr>
    </w:p>
    <w:p w:rsidR="001B383C" w:rsidRDefault="00F753EF" w:rsidP="00806B5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</w:t>
      </w:r>
      <w:r w:rsidR="00DF5CB4">
        <w:rPr>
          <w:rFonts w:cs="Times New Roman"/>
          <w:sz w:val="28"/>
          <w:szCs w:val="28"/>
        </w:rPr>
        <w:t>лав</w:t>
      </w:r>
      <w:r>
        <w:rPr>
          <w:rFonts w:cs="Times New Roman"/>
          <w:sz w:val="28"/>
          <w:szCs w:val="28"/>
        </w:rPr>
        <w:t>а</w:t>
      </w:r>
      <w:r w:rsidR="00EF17F1">
        <w:rPr>
          <w:rFonts w:cs="Times New Roman"/>
          <w:sz w:val="28"/>
          <w:szCs w:val="28"/>
        </w:rPr>
        <w:t xml:space="preserve"> Барышевского сельсовета                              </w:t>
      </w:r>
      <w:r w:rsidR="00EF17F1" w:rsidRPr="00B07DF2">
        <w:rPr>
          <w:rFonts w:cs="Times New Roman"/>
          <w:sz w:val="28"/>
          <w:szCs w:val="28"/>
        </w:rPr>
        <w:t xml:space="preserve">               </w:t>
      </w:r>
      <w:r w:rsidR="00EF17F1">
        <w:rPr>
          <w:rFonts w:cs="Times New Roman"/>
          <w:sz w:val="28"/>
          <w:szCs w:val="28"/>
        </w:rPr>
        <w:t xml:space="preserve">      </w:t>
      </w:r>
      <w:r w:rsidR="00DF5CB4">
        <w:rPr>
          <w:rFonts w:cs="Times New Roman"/>
          <w:sz w:val="28"/>
          <w:szCs w:val="28"/>
        </w:rPr>
        <w:t xml:space="preserve">   </w:t>
      </w:r>
      <w:r w:rsidR="00461BF0">
        <w:rPr>
          <w:rFonts w:cs="Times New Roman"/>
          <w:sz w:val="28"/>
          <w:szCs w:val="28"/>
        </w:rPr>
        <w:t xml:space="preserve">   </w:t>
      </w:r>
      <w:r w:rsidR="00BF612B">
        <w:rPr>
          <w:rFonts w:cs="Times New Roman"/>
          <w:sz w:val="28"/>
          <w:szCs w:val="28"/>
        </w:rPr>
        <w:t xml:space="preserve">  </w:t>
      </w:r>
      <w:r w:rsidR="00461BF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      А.А. Алексеев</w:t>
      </w:r>
    </w:p>
    <w:p w:rsidR="00EC71A5" w:rsidRDefault="00EC71A5" w:rsidP="00806B57">
      <w:pPr>
        <w:rPr>
          <w:rFonts w:cs="Times New Roman"/>
          <w:sz w:val="28"/>
          <w:szCs w:val="28"/>
        </w:rPr>
      </w:pPr>
    </w:p>
    <w:p w:rsidR="00111E6D" w:rsidRDefault="00111E6D" w:rsidP="00806B57">
      <w:pPr>
        <w:rPr>
          <w:rFonts w:cs="Times New Roman"/>
          <w:sz w:val="28"/>
          <w:szCs w:val="28"/>
        </w:rPr>
      </w:pPr>
    </w:p>
    <w:p w:rsidR="00111E6D" w:rsidRDefault="00111E6D" w:rsidP="00806B57">
      <w:pPr>
        <w:rPr>
          <w:rFonts w:cs="Times New Roman"/>
        </w:rPr>
      </w:pPr>
      <w:r w:rsidRPr="00111E6D">
        <w:rPr>
          <w:rFonts w:cs="Times New Roman"/>
        </w:rPr>
        <w:t>Исп.</w:t>
      </w:r>
      <w:r>
        <w:rPr>
          <w:rFonts w:cs="Times New Roman"/>
        </w:rPr>
        <w:t xml:space="preserve"> Меньщиков Д.С.,</w:t>
      </w:r>
    </w:p>
    <w:p w:rsidR="00111E6D" w:rsidRPr="00111E6D" w:rsidRDefault="00111E6D" w:rsidP="00806B57">
      <w:pPr>
        <w:rPr>
          <w:rFonts w:cs="Times New Roman"/>
        </w:rPr>
      </w:pPr>
      <w:r>
        <w:rPr>
          <w:rFonts w:cs="Times New Roman"/>
        </w:rPr>
        <w:t xml:space="preserve">   тел. 2-937-430</w:t>
      </w:r>
    </w:p>
    <w:p w:rsidR="001B383C" w:rsidRDefault="001B383C" w:rsidP="001B383C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Приложение № 1</w:t>
      </w:r>
    </w:p>
    <w:p w:rsidR="006A4209" w:rsidRDefault="001B383C" w:rsidP="001B383C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 Постановлению</w:t>
      </w:r>
      <w:r w:rsidR="006A4209">
        <w:rPr>
          <w:rFonts w:cs="Times New Roman"/>
          <w:sz w:val="28"/>
          <w:szCs w:val="28"/>
        </w:rPr>
        <w:t xml:space="preserve"> администрации </w:t>
      </w:r>
    </w:p>
    <w:p w:rsidR="006A4209" w:rsidRDefault="006A4209" w:rsidP="001B383C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Барышевского сельсовета</w:t>
      </w:r>
    </w:p>
    <w:p w:rsidR="001B383C" w:rsidRDefault="001B383C" w:rsidP="001B383C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от 18.03.2022 г. № 80</w:t>
      </w:r>
    </w:p>
    <w:p w:rsidR="006A4209" w:rsidRDefault="006A4209" w:rsidP="001B383C">
      <w:pPr>
        <w:jc w:val="right"/>
        <w:rPr>
          <w:rFonts w:cs="Times New Roman"/>
          <w:sz w:val="28"/>
          <w:szCs w:val="28"/>
        </w:rPr>
      </w:pPr>
    </w:p>
    <w:p w:rsidR="006A4209" w:rsidRDefault="006A4209" w:rsidP="001B383C">
      <w:pPr>
        <w:jc w:val="right"/>
        <w:rPr>
          <w:rFonts w:cs="Times New Roman"/>
          <w:sz w:val="28"/>
          <w:szCs w:val="28"/>
        </w:rPr>
      </w:pPr>
    </w:p>
    <w:p w:rsidR="006A4209" w:rsidRDefault="006A4209" w:rsidP="006A420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Состав</w:t>
      </w:r>
    </w:p>
    <w:p w:rsidR="006A4209" w:rsidRDefault="006A4209" w:rsidP="006A420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паводковой комиссии Барышевского сельсовета</w:t>
      </w:r>
    </w:p>
    <w:p w:rsidR="006A4209" w:rsidRDefault="006A4209" w:rsidP="006A420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Новосибирского района Новосибирской области</w:t>
      </w:r>
    </w:p>
    <w:p w:rsidR="006A4209" w:rsidRDefault="006A4209" w:rsidP="006A4209">
      <w:pPr>
        <w:jc w:val="center"/>
        <w:rPr>
          <w:rFonts w:cs="Times New Roman"/>
          <w:sz w:val="28"/>
          <w:szCs w:val="28"/>
        </w:rPr>
      </w:pPr>
    </w:p>
    <w:p w:rsidR="002844DF" w:rsidRDefault="002844DF" w:rsidP="006A4209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Алексеев Андрей Александрович – глава Барышевского сельсовета, председатель комиссии;</w:t>
      </w:r>
    </w:p>
    <w:p w:rsidR="006A4209" w:rsidRDefault="002844DF" w:rsidP="006A4209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="006A4209">
        <w:rPr>
          <w:rFonts w:cs="Times New Roman"/>
          <w:sz w:val="28"/>
          <w:szCs w:val="28"/>
        </w:rPr>
        <w:t xml:space="preserve">. Сорокин Константин Анатольевич - заместитель главы Барышевского сельсовета, </w:t>
      </w:r>
      <w:r>
        <w:rPr>
          <w:rFonts w:cs="Times New Roman"/>
          <w:sz w:val="28"/>
          <w:szCs w:val="28"/>
        </w:rPr>
        <w:t>член</w:t>
      </w:r>
      <w:r w:rsidR="006A4209">
        <w:rPr>
          <w:rFonts w:cs="Times New Roman"/>
          <w:sz w:val="28"/>
          <w:szCs w:val="28"/>
        </w:rPr>
        <w:t xml:space="preserve"> комиссии;</w:t>
      </w:r>
    </w:p>
    <w:p w:rsidR="006A4209" w:rsidRDefault="002844DF" w:rsidP="006A4209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="006A4209">
        <w:rPr>
          <w:rFonts w:cs="Times New Roman"/>
          <w:sz w:val="28"/>
          <w:szCs w:val="28"/>
        </w:rPr>
        <w:t>. Фаламеева Ксения Олеговна - заместитель главы Барышевского сельсовета, член комиссии;</w:t>
      </w:r>
    </w:p>
    <w:p w:rsidR="006A4209" w:rsidRDefault="002844DF" w:rsidP="006A4209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="006A4209">
        <w:rPr>
          <w:rFonts w:cs="Times New Roman"/>
          <w:sz w:val="28"/>
          <w:szCs w:val="28"/>
        </w:rPr>
        <w:t>. Боровских Олег Викторович - председатель совета депутатов Барышевского сельсовета, член комиссии;</w:t>
      </w:r>
    </w:p>
    <w:p w:rsidR="006A4209" w:rsidRDefault="002844DF" w:rsidP="006A4209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</w:t>
      </w:r>
      <w:r w:rsidR="006A4209">
        <w:rPr>
          <w:rFonts w:cs="Times New Roman"/>
          <w:sz w:val="28"/>
          <w:szCs w:val="28"/>
        </w:rPr>
        <w:t>. Меньщиков Денис Сергеевич - ведущий специалист администрации Барышевского сельсовета, член комиссии;</w:t>
      </w:r>
    </w:p>
    <w:p w:rsidR="006A4209" w:rsidRDefault="002844DF" w:rsidP="006A4209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</w:t>
      </w:r>
      <w:r w:rsidR="006A4209">
        <w:rPr>
          <w:rFonts w:cs="Times New Roman"/>
          <w:sz w:val="28"/>
          <w:szCs w:val="28"/>
        </w:rPr>
        <w:t>. Рахманин Константин Анатольевич - заместитель директора МКУ «РСС», член комиссии</w:t>
      </w:r>
      <w:r w:rsidR="00674685">
        <w:rPr>
          <w:rFonts w:cs="Times New Roman"/>
          <w:sz w:val="28"/>
          <w:szCs w:val="28"/>
        </w:rPr>
        <w:t>;</w:t>
      </w:r>
    </w:p>
    <w:p w:rsidR="00674685" w:rsidRDefault="00674685" w:rsidP="006A4209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7. Бузин Александр Владимирович – технический специалист </w:t>
      </w:r>
      <w:r>
        <w:rPr>
          <w:rFonts w:cs="Times New Roman"/>
          <w:sz w:val="28"/>
          <w:szCs w:val="28"/>
        </w:rPr>
        <w:t>МКУ «РСС», член комиссии</w:t>
      </w:r>
      <w:r>
        <w:rPr>
          <w:rFonts w:cs="Times New Roman"/>
          <w:sz w:val="28"/>
          <w:szCs w:val="28"/>
        </w:rPr>
        <w:t>;</w:t>
      </w:r>
    </w:p>
    <w:p w:rsidR="00674685" w:rsidRDefault="00674685" w:rsidP="00674685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8. </w:t>
      </w:r>
      <w:proofErr w:type="spellStart"/>
      <w:r>
        <w:rPr>
          <w:rFonts w:cs="Times New Roman"/>
          <w:sz w:val="28"/>
          <w:szCs w:val="28"/>
        </w:rPr>
        <w:t>Чуняк</w:t>
      </w:r>
      <w:proofErr w:type="spellEnd"/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Александр Владимирович – </w:t>
      </w:r>
      <w:r>
        <w:rPr>
          <w:rFonts w:cs="Times New Roman"/>
          <w:sz w:val="28"/>
          <w:szCs w:val="28"/>
        </w:rPr>
        <w:t>водитель</w:t>
      </w:r>
      <w:r>
        <w:rPr>
          <w:rFonts w:cs="Times New Roman"/>
          <w:sz w:val="28"/>
          <w:szCs w:val="28"/>
        </w:rPr>
        <w:t xml:space="preserve"> МКУ «РСС», член комиссии.</w:t>
      </w:r>
    </w:p>
    <w:p w:rsidR="00674685" w:rsidRDefault="00674685" w:rsidP="006A4209">
      <w:pPr>
        <w:ind w:firstLine="709"/>
        <w:jc w:val="both"/>
        <w:rPr>
          <w:rFonts w:cs="Times New Roman"/>
          <w:sz w:val="28"/>
          <w:szCs w:val="28"/>
        </w:rPr>
      </w:pPr>
    </w:p>
    <w:p w:rsidR="006A4209" w:rsidRDefault="006A4209" w:rsidP="006A4209">
      <w:pPr>
        <w:ind w:firstLine="709"/>
        <w:jc w:val="both"/>
        <w:rPr>
          <w:rFonts w:cs="Times New Roman"/>
          <w:sz w:val="28"/>
          <w:szCs w:val="28"/>
        </w:rPr>
      </w:pPr>
    </w:p>
    <w:p w:rsidR="006A4209" w:rsidRDefault="006A4209" w:rsidP="006A4209">
      <w:pPr>
        <w:ind w:firstLine="709"/>
        <w:jc w:val="both"/>
        <w:rPr>
          <w:rFonts w:cs="Times New Roman"/>
          <w:sz w:val="28"/>
          <w:szCs w:val="28"/>
        </w:rPr>
      </w:pPr>
    </w:p>
    <w:p w:rsidR="006A4209" w:rsidRDefault="006A4209" w:rsidP="006A4209">
      <w:pPr>
        <w:ind w:firstLine="709"/>
        <w:jc w:val="both"/>
        <w:rPr>
          <w:rFonts w:cs="Times New Roman"/>
          <w:sz w:val="28"/>
          <w:szCs w:val="28"/>
        </w:rPr>
      </w:pPr>
    </w:p>
    <w:p w:rsidR="006A4209" w:rsidRDefault="006A4209" w:rsidP="006A4209">
      <w:pPr>
        <w:ind w:firstLine="709"/>
        <w:jc w:val="both"/>
        <w:rPr>
          <w:rFonts w:cs="Times New Roman"/>
          <w:sz w:val="28"/>
          <w:szCs w:val="28"/>
        </w:rPr>
      </w:pPr>
    </w:p>
    <w:p w:rsidR="006A4209" w:rsidRDefault="006A4209" w:rsidP="006A4209">
      <w:pPr>
        <w:ind w:firstLine="709"/>
        <w:jc w:val="both"/>
        <w:rPr>
          <w:rFonts w:cs="Times New Roman"/>
          <w:sz w:val="28"/>
          <w:szCs w:val="28"/>
        </w:rPr>
      </w:pPr>
    </w:p>
    <w:p w:rsidR="006A4209" w:rsidRDefault="006A4209" w:rsidP="006A4209">
      <w:pPr>
        <w:ind w:firstLine="709"/>
        <w:jc w:val="both"/>
        <w:rPr>
          <w:rFonts w:cs="Times New Roman"/>
          <w:sz w:val="28"/>
          <w:szCs w:val="28"/>
        </w:rPr>
      </w:pPr>
    </w:p>
    <w:p w:rsidR="006A4209" w:rsidRDefault="006A4209" w:rsidP="006A4209">
      <w:pPr>
        <w:ind w:firstLine="709"/>
        <w:jc w:val="both"/>
        <w:rPr>
          <w:rFonts w:cs="Times New Roman"/>
          <w:sz w:val="28"/>
          <w:szCs w:val="28"/>
        </w:rPr>
      </w:pPr>
    </w:p>
    <w:p w:rsidR="006A4209" w:rsidRDefault="006A4209" w:rsidP="006A4209">
      <w:pPr>
        <w:ind w:firstLine="709"/>
        <w:jc w:val="both"/>
        <w:rPr>
          <w:rFonts w:cs="Times New Roman"/>
          <w:sz w:val="28"/>
          <w:szCs w:val="28"/>
        </w:rPr>
      </w:pPr>
    </w:p>
    <w:p w:rsidR="006A4209" w:rsidRDefault="006A4209" w:rsidP="006A4209">
      <w:pPr>
        <w:ind w:firstLine="709"/>
        <w:jc w:val="both"/>
        <w:rPr>
          <w:rFonts w:cs="Times New Roman"/>
          <w:sz w:val="28"/>
          <w:szCs w:val="28"/>
        </w:rPr>
      </w:pPr>
    </w:p>
    <w:p w:rsidR="006A4209" w:rsidRDefault="006A4209" w:rsidP="006A4209">
      <w:pPr>
        <w:ind w:firstLine="709"/>
        <w:jc w:val="both"/>
        <w:rPr>
          <w:rFonts w:cs="Times New Roman"/>
          <w:sz w:val="28"/>
          <w:szCs w:val="28"/>
        </w:rPr>
      </w:pPr>
    </w:p>
    <w:p w:rsidR="006A4209" w:rsidRDefault="006A4209" w:rsidP="006A4209">
      <w:pPr>
        <w:ind w:firstLine="709"/>
        <w:jc w:val="both"/>
        <w:rPr>
          <w:rFonts w:cs="Times New Roman"/>
          <w:sz w:val="28"/>
          <w:szCs w:val="28"/>
        </w:rPr>
      </w:pPr>
    </w:p>
    <w:p w:rsidR="006A4209" w:rsidRDefault="006A4209" w:rsidP="006A4209">
      <w:pPr>
        <w:ind w:firstLine="709"/>
        <w:jc w:val="both"/>
        <w:rPr>
          <w:rFonts w:cs="Times New Roman"/>
          <w:sz w:val="28"/>
          <w:szCs w:val="28"/>
        </w:rPr>
      </w:pPr>
    </w:p>
    <w:p w:rsidR="006A4209" w:rsidRDefault="006A4209" w:rsidP="006A4209">
      <w:pPr>
        <w:ind w:firstLine="709"/>
        <w:jc w:val="both"/>
        <w:rPr>
          <w:rFonts w:cs="Times New Roman"/>
          <w:sz w:val="28"/>
          <w:szCs w:val="28"/>
        </w:rPr>
      </w:pPr>
    </w:p>
    <w:p w:rsidR="006A4209" w:rsidRDefault="006A4209" w:rsidP="006A4209">
      <w:pPr>
        <w:ind w:firstLine="709"/>
        <w:jc w:val="both"/>
        <w:rPr>
          <w:rFonts w:cs="Times New Roman"/>
          <w:sz w:val="28"/>
          <w:szCs w:val="28"/>
        </w:rPr>
      </w:pPr>
    </w:p>
    <w:p w:rsidR="006A4209" w:rsidRDefault="006A4209" w:rsidP="006A4209">
      <w:pPr>
        <w:ind w:firstLine="709"/>
        <w:jc w:val="both"/>
        <w:rPr>
          <w:rFonts w:cs="Times New Roman"/>
          <w:sz w:val="28"/>
          <w:szCs w:val="28"/>
        </w:rPr>
      </w:pPr>
    </w:p>
    <w:p w:rsidR="006A4209" w:rsidRDefault="006A4209" w:rsidP="006A4209">
      <w:pPr>
        <w:ind w:firstLine="709"/>
        <w:jc w:val="both"/>
        <w:rPr>
          <w:rFonts w:cs="Times New Roman"/>
          <w:sz w:val="28"/>
          <w:szCs w:val="28"/>
        </w:rPr>
      </w:pPr>
    </w:p>
    <w:p w:rsidR="006A4209" w:rsidRDefault="006A4209" w:rsidP="006A4209">
      <w:pPr>
        <w:ind w:firstLine="709"/>
        <w:jc w:val="both"/>
        <w:rPr>
          <w:rFonts w:cs="Times New Roman"/>
          <w:sz w:val="28"/>
          <w:szCs w:val="28"/>
        </w:rPr>
      </w:pPr>
    </w:p>
    <w:p w:rsidR="006A4209" w:rsidRDefault="006A4209" w:rsidP="006A4209">
      <w:pPr>
        <w:ind w:firstLine="709"/>
        <w:jc w:val="both"/>
        <w:rPr>
          <w:rFonts w:cs="Times New Roman"/>
          <w:sz w:val="28"/>
          <w:szCs w:val="28"/>
        </w:rPr>
      </w:pPr>
    </w:p>
    <w:p w:rsidR="006A4209" w:rsidRDefault="006A4209" w:rsidP="006A4209">
      <w:pPr>
        <w:ind w:firstLine="709"/>
        <w:jc w:val="both"/>
        <w:rPr>
          <w:rFonts w:cs="Times New Roman"/>
          <w:sz w:val="28"/>
          <w:szCs w:val="28"/>
        </w:rPr>
      </w:pPr>
    </w:p>
    <w:p w:rsidR="006A4209" w:rsidRDefault="006A4209" w:rsidP="006A4209">
      <w:pPr>
        <w:ind w:firstLine="709"/>
        <w:jc w:val="both"/>
        <w:rPr>
          <w:rFonts w:cs="Times New Roman"/>
          <w:sz w:val="28"/>
          <w:szCs w:val="28"/>
        </w:rPr>
      </w:pPr>
    </w:p>
    <w:p w:rsidR="006A4209" w:rsidRDefault="006A4209" w:rsidP="006A4209">
      <w:pPr>
        <w:ind w:firstLine="709"/>
        <w:jc w:val="both"/>
        <w:rPr>
          <w:rFonts w:cs="Times New Roman"/>
          <w:sz w:val="28"/>
          <w:szCs w:val="28"/>
        </w:rPr>
      </w:pPr>
    </w:p>
    <w:p w:rsidR="006A4209" w:rsidRDefault="006A4209" w:rsidP="006A4209">
      <w:pPr>
        <w:ind w:firstLine="709"/>
        <w:jc w:val="both"/>
        <w:rPr>
          <w:rFonts w:cs="Times New Roman"/>
          <w:sz w:val="28"/>
          <w:szCs w:val="28"/>
        </w:rPr>
      </w:pPr>
    </w:p>
    <w:p w:rsidR="006A4209" w:rsidRDefault="006A4209" w:rsidP="006A4209">
      <w:pPr>
        <w:jc w:val="right"/>
        <w:rPr>
          <w:rFonts w:cs="Times New Roman"/>
          <w:sz w:val="28"/>
          <w:szCs w:val="28"/>
        </w:rPr>
      </w:pPr>
      <w:bookmarkStart w:id="0" w:name="_GoBack"/>
      <w:bookmarkEnd w:id="0"/>
      <w:r>
        <w:rPr>
          <w:rFonts w:cs="Times New Roman"/>
          <w:sz w:val="28"/>
          <w:szCs w:val="28"/>
        </w:rPr>
        <w:lastRenderedPageBreak/>
        <w:t>Приложение № 2</w:t>
      </w:r>
    </w:p>
    <w:p w:rsidR="006A4209" w:rsidRDefault="006A4209" w:rsidP="006A4209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 Постановлению администрации </w:t>
      </w:r>
    </w:p>
    <w:p w:rsidR="006A4209" w:rsidRDefault="006A4209" w:rsidP="006A4209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Барышевского сельсовета</w:t>
      </w:r>
    </w:p>
    <w:p w:rsidR="006A4209" w:rsidRDefault="006A4209" w:rsidP="006A4209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от 18.03.2022 г. № 80</w:t>
      </w:r>
    </w:p>
    <w:p w:rsidR="006A4209" w:rsidRDefault="006A4209" w:rsidP="006A4209">
      <w:pPr>
        <w:ind w:firstLine="709"/>
        <w:jc w:val="both"/>
        <w:rPr>
          <w:sz w:val="28"/>
          <w:szCs w:val="28"/>
        </w:rPr>
      </w:pPr>
    </w:p>
    <w:p w:rsidR="007D0CDD" w:rsidRDefault="007D0CDD" w:rsidP="006A4209">
      <w:pPr>
        <w:jc w:val="center"/>
        <w:rPr>
          <w:sz w:val="28"/>
          <w:szCs w:val="28"/>
        </w:rPr>
      </w:pPr>
    </w:p>
    <w:p w:rsidR="006A4209" w:rsidRDefault="006A4209" w:rsidP="006A4209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6A4209" w:rsidRDefault="006A4209" w:rsidP="006A420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в паводковый период </w:t>
      </w:r>
    </w:p>
    <w:p w:rsidR="006A4209" w:rsidRDefault="006A4209" w:rsidP="006A420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Барышевского сельсовета на 2022 год</w:t>
      </w:r>
    </w:p>
    <w:p w:rsidR="006A4209" w:rsidRDefault="006A4209" w:rsidP="006A4209">
      <w:pPr>
        <w:ind w:firstLine="709"/>
        <w:jc w:val="center"/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4820"/>
        <w:gridCol w:w="3118"/>
        <w:gridCol w:w="1808"/>
      </w:tblGrid>
      <w:tr w:rsidR="006A4209" w:rsidTr="00EC71A5">
        <w:tc>
          <w:tcPr>
            <w:tcW w:w="817" w:type="dxa"/>
            <w:vAlign w:val="center"/>
          </w:tcPr>
          <w:p w:rsidR="006A4209" w:rsidRPr="006A4209" w:rsidRDefault="006A4209" w:rsidP="006A4209">
            <w:pPr>
              <w:jc w:val="center"/>
              <w:rPr>
                <w:sz w:val="24"/>
                <w:szCs w:val="24"/>
              </w:rPr>
            </w:pPr>
            <w:r w:rsidRPr="006A4209">
              <w:rPr>
                <w:sz w:val="24"/>
                <w:szCs w:val="24"/>
              </w:rPr>
              <w:t>№ п/п</w:t>
            </w:r>
          </w:p>
        </w:tc>
        <w:tc>
          <w:tcPr>
            <w:tcW w:w="4820" w:type="dxa"/>
            <w:vAlign w:val="center"/>
          </w:tcPr>
          <w:p w:rsidR="006A4209" w:rsidRPr="006A4209" w:rsidRDefault="006A4209" w:rsidP="006A4209">
            <w:pPr>
              <w:jc w:val="center"/>
              <w:rPr>
                <w:sz w:val="24"/>
                <w:szCs w:val="24"/>
              </w:rPr>
            </w:pPr>
            <w:r w:rsidRPr="006A4209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8" w:type="dxa"/>
            <w:vAlign w:val="center"/>
          </w:tcPr>
          <w:p w:rsidR="006A4209" w:rsidRPr="006A4209" w:rsidRDefault="00E0079A" w:rsidP="006A4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исполнение</w:t>
            </w:r>
          </w:p>
        </w:tc>
        <w:tc>
          <w:tcPr>
            <w:tcW w:w="1808" w:type="dxa"/>
            <w:vAlign w:val="center"/>
          </w:tcPr>
          <w:p w:rsidR="006A4209" w:rsidRPr="006A4209" w:rsidRDefault="006A4209" w:rsidP="006A4209">
            <w:pPr>
              <w:jc w:val="center"/>
              <w:rPr>
                <w:sz w:val="24"/>
                <w:szCs w:val="24"/>
              </w:rPr>
            </w:pPr>
            <w:r w:rsidRPr="006A4209">
              <w:rPr>
                <w:sz w:val="24"/>
                <w:szCs w:val="24"/>
              </w:rPr>
              <w:t>Сроки выполнения</w:t>
            </w:r>
          </w:p>
        </w:tc>
      </w:tr>
      <w:tr w:rsidR="006A4209" w:rsidTr="00EC71A5">
        <w:tc>
          <w:tcPr>
            <w:tcW w:w="817" w:type="dxa"/>
          </w:tcPr>
          <w:p w:rsidR="006A4209" w:rsidRPr="006A4209" w:rsidRDefault="006A4209" w:rsidP="006A4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6A4209" w:rsidRPr="006A4209" w:rsidRDefault="00E0079A" w:rsidP="00E007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вскрытием рек, гидрологической обстановкой в период весеннего половодья</w:t>
            </w:r>
          </w:p>
        </w:tc>
        <w:tc>
          <w:tcPr>
            <w:tcW w:w="3118" w:type="dxa"/>
          </w:tcPr>
          <w:p w:rsidR="006A4209" w:rsidRPr="006A4209" w:rsidRDefault="002844DF" w:rsidP="006A4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</w:t>
            </w:r>
            <w:r w:rsidR="00E0079A">
              <w:rPr>
                <w:sz w:val="24"/>
                <w:szCs w:val="24"/>
              </w:rPr>
              <w:t xml:space="preserve"> паводковой комиссии</w:t>
            </w:r>
          </w:p>
        </w:tc>
        <w:tc>
          <w:tcPr>
            <w:tcW w:w="1808" w:type="dxa"/>
          </w:tcPr>
          <w:p w:rsidR="006A4209" w:rsidRPr="006A4209" w:rsidRDefault="00E0079A" w:rsidP="00E00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паводкового периода </w:t>
            </w:r>
          </w:p>
        </w:tc>
      </w:tr>
      <w:tr w:rsidR="006A4209" w:rsidTr="00EC71A5">
        <w:tc>
          <w:tcPr>
            <w:tcW w:w="817" w:type="dxa"/>
          </w:tcPr>
          <w:p w:rsidR="006A4209" w:rsidRPr="006A4209" w:rsidRDefault="00E0079A" w:rsidP="006A4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820" w:type="dxa"/>
          </w:tcPr>
          <w:p w:rsidR="006A4209" w:rsidRPr="006A4209" w:rsidRDefault="00E0079A" w:rsidP="00E007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наличия зафиксированных отметок нормального и предельно-допустимого уровня воды у сооружений (мосты, дамбы)</w:t>
            </w:r>
          </w:p>
        </w:tc>
        <w:tc>
          <w:tcPr>
            <w:tcW w:w="3118" w:type="dxa"/>
          </w:tcPr>
          <w:p w:rsidR="006A4209" w:rsidRPr="006A4209" w:rsidRDefault="002844DF" w:rsidP="006A4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</w:t>
            </w:r>
            <w:r w:rsidR="00E0079A">
              <w:rPr>
                <w:sz w:val="24"/>
                <w:szCs w:val="24"/>
              </w:rPr>
              <w:t xml:space="preserve"> паводковой комиссии</w:t>
            </w:r>
          </w:p>
        </w:tc>
        <w:tc>
          <w:tcPr>
            <w:tcW w:w="1808" w:type="dxa"/>
          </w:tcPr>
          <w:p w:rsidR="006A4209" w:rsidRPr="006A4209" w:rsidRDefault="00E0079A" w:rsidP="00E00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паводкового периода</w:t>
            </w:r>
          </w:p>
        </w:tc>
      </w:tr>
      <w:tr w:rsidR="006A4209" w:rsidTr="00EC71A5">
        <w:tc>
          <w:tcPr>
            <w:tcW w:w="817" w:type="dxa"/>
          </w:tcPr>
          <w:p w:rsidR="006A4209" w:rsidRPr="006A4209" w:rsidRDefault="00E0079A" w:rsidP="006A4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820" w:type="dxa"/>
          </w:tcPr>
          <w:p w:rsidR="006A4209" w:rsidRPr="006A4209" w:rsidRDefault="00E0079A" w:rsidP="00E007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информации о проведённых мероприятиях, связанных с организацией пропуска паводковых вод в КЧС и ОПБ Новосибирского района</w:t>
            </w:r>
          </w:p>
        </w:tc>
        <w:tc>
          <w:tcPr>
            <w:tcW w:w="3118" w:type="dxa"/>
          </w:tcPr>
          <w:p w:rsidR="006A4209" w:rsidRPr="006A4209" w:rsidRDefault="002844DF" w:rsidP="006A4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МО</w:t>
            </w:r>
          </w:p>
        </w:tc>
        <w:tc>
          <w:tcPr>
            <w:tcW w:w="1808" w:type="dxa"/>
          </w:tcPr>
          <w:p w:rsidR="006A4209" w:rsidRPr="006A4209" w:rsidRDefault="00E0079A" w:rsidP="00E007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паводкового периода</w:t>
            </w:r>
          </w:p>
        </w:tc>
      </w:tr>
      <w:tr w:rsidR="006A4209" w:rsidTr="00EC71A5">
        <w:tc>
          <w:tcPr>
            <w:tcW w:w="817" w:type="dxa"/>
          </w:tcPr>
          <w:p w:rsidR="006A4209" w:rsidRPr="006A4209" w:rsidRDefault="00E0079A" w:rsidP="006A4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6A4209" w:rsidRPr="006A4209" w:rsidRDefault="00E0079A" w:rsidP="00E007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 период прохождения весеннего половодья информирования населения по вопросам соблюдения требований безопасности в паводковый период о складывающейся обстановке и принимаемых мерах по её стабилизации</w:t>
            </w:r>
          </w:p>
        </w:tc>
        <w:tc>
          <w:tcPr>
            <w:tcW w:w="3118" w:type="dxa"/>
          </w:tcPr>
          <w:p w:rsidR="006A4209" w:rsidRPr="006A4209" w:rsidRDefault="002844DF" w:rsidP="006A4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паводковой комиссии</w:t>
            </w:r>
          </w:p>
        </w:tc>
        <w:tc>
          <w:tcPr>
            <w:tcW w:w="1808" w:type="dxa"/>
          </w:tcPr>
          <w:p w:rsidR="006A4209" w:rsidRPr="006A4209" w:rsidRDefault="002844DF" w:rsidP="006A4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паводкового периода</w:t>
            </w:r>
          </w:p>
        </w:tc>
      </w:tr>
      <w:tr w:rsidR="006A4209" w:rsidTr="00EC71A5">
        <w:tc>
          <w:tcPr>
            <w:tcW w:w="817" w:type="dxa"/>
          </w:tcPr>
          <w:p w:rsidR="006A4209" w:rsidRPr="006A4209" w:rsidRDefault="002844DF" w:rsidP="006A4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820" w:type="dxa"/>
          </w:tcPr>
          <w:p w:rsidR="006A4209" w:rsidRPr="006A4209" w:rsidRDefault="002844DF" w:rsidP="00E007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готовности пунктов временного размещения к возможному приёму населения</w:t>
            </w:r>
          </w:p>
        </w:tc>
        <w:tc>
          <w:tcPr>
            <w:tcW w:w="3118" w:type="dxa"/>
          </w:tcPr>
          <w:p w:rsidR="006A4209" w:rsidRPr="006A4209" w:rsidRDefault="002844DF" w:rsidP="006A4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МО, специалист, уполномоченный за решение задач ЗНТЧС</w:t>
            </w:r>
          </w:p>
        </w:tc>
        <w:tc>
          <w:tcPr>
            <w:tcW w:w="1808" w:type="dxa"/>
          </w:tcPr>
          <w:p w:rsidR="006A4209" w:rsidRPr="006A4209" w:rsidRDefault="002844DF" w:rsidP="006A4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апреля</w:t>
            </w:r>
          </w:p>
        </w:tc>
      </w:tr>
      <w:tr w:rsidR="006A4209" w:rsidTr="00EC71A5">
        <w:tc>
          <w:tcPr>
            <w:tcW w:w="817" w:type="dxa"/>
          </w:tcPr>
          <w:p w:rsidR="006A4209" w:rsidRPr="006A4209" w:rsidRDefault="00D122BC" w:rsidP="006A4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820" w:type="dxa"/>
          </w:tcPr>
          <w:p w:rsidR="006A4209" w:rsidRPr="006A4209" w:rsidRDefault="00D122BC" w:rsidP="00E007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обследования автодорог, мостов, водопропускных труб</w:t>
            </w:r>
            <w:r w:rsidR="00EC71A5">
              <w:rPr>
                <w:sz w:val="24"/>
                <w:szCs w:val="24"/>
              </w:rPr>
              <w:t>, принятие мер по обеспечению пропуска паводковых вод через искусственные дорожные сооружения на автомобильных дорогах местного значения</w:t>
            </w:r>
          </w:p>
        </w:tc>
        <w:tc>
          <w:tcPr>
            <w:tcW w:w="3118" w:type="dxa"/>
          </w:tcPr>
          <w:p w:rsidR="006A4209" w:rsidRPr="006A4209" w:rsidRDefault="00EC71A5" w:rsidP="006A4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паводковой комиссии</w:t>
            </w:r>
          </w:p>
        </w:tc>
        <w:tc>
          <w:tcPr>
            <w:tcW w:w="1808" w:type="dxa"/>
          </w:tcPr>
          <w:p w:rsidR="006A4209" w:rsidRPr="006A4209" w:rsidRDefault="00EC71A5" w:rsidP="006A4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апреля</w:t>
            </w:r>
          </w:p>
        </w:tc>
      </w:tr>
      <w:tr w:rsidR="006A4209" w:rsidTr="00EC71A5">
        <w:tc>
          <w:tcPr>
            <w:tcW w:w="817" w:type="dxa"/>
          </w:tcPr>
          <w:p w:rsidR="006A4209" w:rsidRPr="006A4209" w:rsidRDefault="00EC71A5" w:rsidP="006A4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820" w:type="dxa"/>
          </w:tcPr>
          <w:p w:rsidR="006A4209" w:rsidRPr="006A4209" w:rsidRDefault="00EC71A5" w:rsidP="00E007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контроля за проведением мероприятий по защите источников питьевой воды от загрязнения</w:t>
            </w:r>
          </w:p>
        </w:tc>
        <w:tc>
          <w:tcPr>
            <w:tcW w:w="3118" w:type="dxa"/>
          </w:tcPr>
          <w:p w:rsidR="006A4209" w:rsidRPr="006A4209" w:rsidRDefault="00EC71A5" w:rsidP="006A4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паводковой комиссии, МУП Ложок, председатели СНТ</w:t>
            </w:r>
          </w:p>
        </w:tc>
        <w:tc>
          <w:tcPr>
            <w:tcW w:w="1808" w:type="dxa"/>
          </w:tcPr>
          <w:p w:rsidR="006A4209" w:rsidRPr="006A4209" w:rsidRDefault="00EC71A5" w:rsidP="006A4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необходимости</w:t>
            </w:r>
          </w:p>
        </w:tc>
      </w:tr>
      <w:tr w:rsidR="00EC71A5" w:rsidTr="00EC71A5">
        <w:tc>
          <w:tcPr>
            <w:tcW w:w="817" w:type="dxa"/>
          </w:tcPr>
          <w:p w:rsidR="00EC71A5" w:rsidRDefault="00EC71A5" w:rsidP="006A4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820" w:type="dxa"/>
          </w:tcPr>
          <w:p w:rsidR="00EC71A5" w:rsidRDefault="00EC71A5" w:rsidP="00EC71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своевременной</w:t>
            </w:r>
            <w:r w:rsidRPr="00EC71A5">
              <w:rPr>
                <w:sz w:val="24"/>
                <w:szCs w:val="24"/>
              </w:rPr>
              <w:t xml:space="preserve"> очистк</w:t>
            </w:r>
            <w:r>
              <w:rPr>
                <w:sz w:val="24"/>
                <w:szCs w:val="24"/>
              </w:rPr>
              <w:t>и</w:t>
            </w:r>
            <w:r w:rsidRPr="00EC71A5">
              <w:rPr>
                <w:sz w:val="24"/>
                <w:szCs w:val="24"/>
              </w:rPr>
              <w:t xml:space="preserve"> придомовых территорий, межквартальных проездов от снега</w:t>
            </w:r>
            <w:r>
              <w:rPr>
                <w:sz w:val="24"/>
                <w:szCs w:val="24"/>
              </w:rPr>
              <w:t xml:space="preserve">, </w:t>
            </w:r>
            <w:r w:rsidRPr="00EC71A5">
              <w:rPr>
                <w:sz w:val="24"/>
                <w:szCs w:val="24"/>
              </w:rPr>
              <w:t>очистк</w:t>
            </w:r>
            <w:r>
              <w:rPr>
                <w:sz w:val="24"/>
                <w:szCs w:val="24"/>
              </w:rPr>
              <w:t>и</w:t>
            </w:r>
            <w:r w:rsidRPr="00EC71A5">
              <w:rPr>
                <w:sz w:val="24"/>
                <w:szCs w:val="24"/>
              </w:rPr>
              <w:t xml:space="preserve"> кровель от снега, льдообразований, снежных навесов</w:t>
            </w:r>
          </w:p>
        </w:tc>
        <w:tc>
          <w:tcPr>
            <w:tcW w:w="3118" w:type="dxa"/>
          </w:tcPr>
          <w:p w:rsidR="00EC71A5" w:rsidRDefault="00EC71A5" w:rsidP="006A4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предприятий, организаций, учреждений всех форм собственности</w:t>
            </w:r>
          </w:p>
        </w:tc>
        <w:tc>
          <w:tcPr>
            <w:tcW w:w="1808" w:type="dxa"/>
          </w:tcPr>
          <w:p w:rsidR="00EC71A5" w:rsidRDefault="00EC71A5" w:rsidP="006A4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EC71A5" w:rsidTr="00EC71A5">
        <w:tc>
          <w:tcPr>
            <w:tcW w:w="817" w:type="dxa"/>
          </w:tcPr>
          <w:p w:rsidR="00EC71A5" w:rsidRDefault="00EC71A5" w:rsidP="006A4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</w:p>
        </w:tc>
        <w:tc>
          <w:tcPr>
            <w:tcW w:w="4820" w:type="dxa"/>
          </w:tcPr>
          <w:p w:rsidR="00EC71A5" w:rsidRDefault="00EC71A5" w:rsidP="00EC71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вывоза снега с территории населённых пунктов, подверженных затоплению</w:t>
            </w:r>
          </w:p>
        </w:tc>
        <w:tc>
          <w:tcPr>
            <w:tcW w:w="3118" w:type="dxa"/>
          </w:tcPr>
          <w:p w:rsidR="00EC71A5" w:rsidRDefault="00EC71A5" w:rsidP="006A4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паводковой комиссии</w:t>
            </w:r>
          </w:p>
        </w:tc>
        <w:tc>
          <w:tcPr>
            <w:tcW w:w="1808" w:type="dxa"/>
          </w:tcPr>
          <w:p w:rsidR="00EC71A5" w:rsidRDefault="00EC71A5" w:rsidP="006A4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апреля</w:t>
            </w:r>
          </w:p>
        </w:tc>
      </w:tr>
    </w:tbl>
    <w:p w:rsidR="006A4209" w:rsidRDefault="006A4209" w:rsidP="006A4209">
      <w:pPr>
        <w:ind w:firstLine="709"/>
        <w:jc w:val="center"/>
        <w:rPr>
          <w:sz w:val="28"/>
          <w:szCs w:val="28"/>
        </w:rPr>
      </w:pPr>
    </w:p>
    <w:p w:rsidR="006A4209" w:rsidRDefault="006A4209" w:rsidP="006A4209">
      <w:pPr>
        <w:ind w:firstLine="709"/>
        <w:jc w:val="both"/>
        <w:rPr>
          <w:sz w:val="28"/>
          <w:szCs w:val="28"/>
        </w:rPr>
      </w:pPr>
    </w:p>
    <w:p w:rsidR="00775A31" w:rsidRDefault="00775A31" w:rsidP="006A4209">
      <w:pPr>
        <w:ind w:firstLine="709"/>
        <w:jc w:val="both"/>
        <w:rPr>
          <w:sz w:val="28"/>
          <w:szCs w:val="28"/>
        </w:rPr>
      </w:pPr>
    </w:p>
    <w:p w:rsidR="00775A31" w:rsidRDefault="00775A31" w:rsidP="006A4209">
      <w:pPr>
        <w:ind w:firstLine="709"/>
        <w:jc w:val="both"/>
        <w:rPr>
          <w:sz w:val="28"/>
          <w:szCs w:val="28"/>
        </w:rPr>
      </w:pPr>
    </w:p>
    <w:p w:rsidR="00111E6D" w:rsidRDefault="00111E6D" w:rsidP="006A4209">
      <w:pPr>
        <w:ind w:firstLine="709"/>
        <w:jc w:val="both"/>
        <w:rPr>
          <w:sz w:val="28"/>
          <w:szCs w:val="28"/>
        </w:rPr>
      </w:pPr>
    </w:p>
    <w:p w:rsidR="00111E6D" w:rsidRDefault="00111E6D" w:rsidP="006A4209">
      <w:pPr>
        <w:ind w:firstLine="709"/>
        <w:jc w:val="both"/>
        <w:rPr>
          <w:sz w:val="28"/>
          <w:szCs w:val="28"/>
        </w:rPr>
      </w:pPr>
    </w:p>
    <w:p w:rsidR="00775A31" w:rsidRDefault="00775A31" w:rsidP="00775A31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Приложение № 3</w:t>
      </w:r>
    </w:p>
    <w:p w:rsidR="00775A31" w:rsidRDefault="00775A31" w:rsidP="00775A31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 Постановлению администрации </w:t>
      </w:r>
    </w:p>
    <w:p w:rsidR="00775A31" w:rsidRDefault="00775A31" w:rsidP="00775A31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Барышевского сельсовета</w:t>
      </w:r>
    </w:p>
    <w:p w:rsidR="00775A31" w:rsidRDefault="00775A31" w:rsidP="00775A31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от 18.03.2022 г. № 80</w:t>
      </w:r>
    </w:p>
    <w:p w:rsidR="00775A31" w:rsidRDefault="00775A31" w:rsidP="00775A31">
      <w:pPr>
        <w:ind w:firstLine="709"/>
        <w:jc w:val="both"/>
        <w:rPr>
          <w:sz w:val="28"/>
          <w:szCs w:val="28"/>
        </w:rPr>
      </w:pPr>
    </w:p>
    <w:p w:rsidR="00775A31" w:rsidRDefault="00775A31" w:rsidP="00775A31">
      <w:pPr>
        <w:ind w:firstLine="709"/>
        <w:jc w:val="center"/>
        <w:rPr>
          <w:sz w:val="28"/>
          <w:szCs w:val="28"/>
        </w:rPr>
      </w:pPr>
    </w:p>
    <w:p w:rsidR="00775A31" w:rsidRDefault="00775A31" w:rsidP="00775A31">
      <w:pPr>
        <w:ind w:firstLine="709"/>
        <w:jc w:val="center"/>
        <w:rPr>
          <w:sz w:val="28"/>
          <w:szCs w:val="28"/>
        </w:rPr>
      </w:pPr>
    </w:p>
    <w:p w:rsidR="00775A31" w:rsidRDefault="00775A31" w:rsidP="00775A31">
      <w:pPr>
        <w:ind w:firstLine="709"/>
        <w:jc w:val="center"/>
        <w:rPr>
          <w:sz w:val="28"/>
          <w:szCs w:val="28"/>
        </w:rPr>
      </w:pPr>
    </w:p>
    <w:p w:rsidR="00775A31" w:rsidRDefault="00775A31" w:rsidP="00775A3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775A31" w:rsidRDefault="00775A31" w:rsidP="00775A3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сил и средств, </w:t>
      </w:r>
    </w:p>
    <w:p w:rsidR="00C56413" w:rsidRDefault="00775A31" w:rsidP="00775A3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привлекаемых для выполнения противопаводковых мероприятий</w:t>
      </w:r>
    </w:p>
    <w:p w:rsidR="00775A31" w:rsidRDefault="00775A31" w:rsidP="00775A3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территории Барышевского сельсовета в 2022 году</w:t>
      </w:r>
    </w:p>
    <w:p w:rsidR="00775A31" w:rsidRDefault="00775A31" w:rsidP="00775A31">
      <w:pPr>
        <w:ind w:firstLine="709"/>
        <w:jc w:val="center"/>
        <w:rPr>
          <w:sz w:val="28"/>
          <w:szCs w:val="28"/>
        </w:rPr>
      </w:pPr>
    </w:p>
    <w:tbl>
      <w:tblPr>
        <w:tblStyle w:val="ab"/>
        <w:tblW w:w="10598" w:type="dxa"/>
        <w:tblLayout w:type="fixed"/>
        <w:tblLook w:val="04A0" w:firstRow="1" w:lastRow="0" w:firstColumn="1" w:lastColumn="0" w:noHBand="0" w:noVBand="1"/>
      </w:tblPr>
      <w:tblGrid>
        <w:gridCol w:w="1079"/>
        <w:gridCol w:w="992"/>
        <w:gridCol w:w="1134"/>
        <w:gridCol w:w="1559"/>
        <w:gridCol w:w="1559"/>
        <w:gridCol w:w="1134"/>
        <w:gridCol w:w="1015"/>
        <w:gridCol w:w="992"/>
        <w:gridCol w:w="1134"/>
      </w:tblGrid>
      <w:tr w:rsidR="00111E6D" w:rsidRPr="00775A31" w:rsidTr="00111E6D">
        <w:tc>
          <w:tcPr>
            <w:tcW w:w="1079" w:type="dxa"/>
            <w:vMerge w:val="restart"/>
          </w:tcPr>
          <w:p w:rsidR="00111E6D" w:rsidRPr="00775A31" w:rsidRDefault="00111E6D" w:rsidP="00775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Личный состав</w:t>
            </w:r>
          </w:p>
        </w:tc>
        <w:tc>
          <w:tcPr>
            <w:tcW w:w="9519" w:type="dxa"/>
            <w:gridSpan w:val="8"/>
          </w:tcPr>
          <w:p w:rsidR="00111E6D" w:rsidRPr="00775A31" w:rsidRDefault="00111E6D" w:rsidP="00775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</w:t>
            </w:r>
          </w:p>
        </w:tc>
      </w:tr>
      <w:tr w:rsidR="00111E6D" w:rsidRPr="00775A31" w:rsidTr="00111E6D">
        <w:tc>
          <w:tcPr>
            <w:tcW w:w="1079" w:type="dxa"/>
            <w:vMerge/>
          </w:tcPr>
          <w:p w:rsidR="00111E6D" w:rsidRPr="00775A31" w:rsidRDefault="00111E6D" w:rsidP="00775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11E6D" w:rsidRPr="00775A31" w:rsidRDefault="00111E6D" w:rsidP="00775A3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Пож</w:t>
            </w:r>
            <w:proofErr w:type="spellEnd"/>
            <w:r>
              <w:rPr>
                <w:sz w:val="24"/>
                <w:szCs w:val="24"/>
              </w:rPr>
              <w:t>. машины</w:t>
            </w:r>
          </w:p>
        </w:tc>
        <w:tc>
          <w:tcPr>
            <w:tcW w:w="1134" w:type="dxa"/>
          </w:tcPr>
          <w:p w:rsidR="00111E6D" w:rsidRPr="00775A31" w:rsidRDefault="00111E6D" w:rsidP="00775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Асс. машины</w:t>
            </w:r>
          </w:p>
        </w:tc>
        <w:tc>
          <w:tcPr>
            <w:tcW w:w="1559" w:type="dxa"/>
          </w:tcPr>
          <w:p w:rsidR="00111E6D" w:rsidRDefault="00111E6D" w:rsidP="00775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Экскаваторы/</w:t>
            </w:r>
          </w:p>
          <w:p w:rsidR="00111E6D" w:rsidRPr="00775A31" w:rsidRDefault="00111E6D" w:rsidP="00775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тракторы</w:t>
            </w:r>
          </w:p>
        </w:tc>
        <w:tc>
          <w:tcPr>
            <w:tcW w:w="1559" w:type="dxa"/>
          </w:tcPr>
          <w:p w:rsidR="00111E6D" w:rsidRDefault="00111E6D" w:rsidP="00775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Грейдеры/</w:t>
            </w:r>
          </w:p>
          <w:p w:rsidR="00111E6D" w:rsidRPr="00775A31" w:rsidRDefault="00111E6D" w:rsidP="00775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бульдозеры</w:t>
            </w:r>
          </w:p>
        </w:tc>
        <w:tc>
          <w:tcPr>
            <w:tcW w:w="1134" w:type="dxa"/>
          </w:tcPr>
          <w:p w:rsidR="00111E6D" w:rsidRDefault="00111E6D" w:rsidP="00775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Плав.</w:t>
            </w:r>
          </w:p>
          <w:p w:rsidR="00111E6D" w:rsidRPr="00775A31" w:rsidRDefault="00111E6D" w:rsidP="00775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</w:t>
            </w:r>
          </w:p>
        </w:tc>
        <w:tc>
          <w:tcPr>
            <w:tcW w:w="1015" w:type="dxa"/>
          </w:tcPr>
          <w:p w:rsidR="00111E6D" w:rsidRPr="00775A31" w:rsidRDefault="00111E6D" w:rsidP="00775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Спас. жилеты</w:t>
            </w:r>
          </w:p>
        </w:tc>
        <w:tc>
          <w:tcPr>
            <w:tcW w:w="992" w:type="dxa"/>
          </w:tcPr>
          <w:p w:rsidR="00111E6D" w:rsidRDefault="00111E6D" w:rsidP="00775A3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Мото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111E6D" w:rsidRPr="00775A31" w:rsidRDefault="00111E6D" w:rsidP="00775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помпы</w:t>
            </w:r>
          </w:p>
        </w:tc>
        <w:tc>
          <w:tcPr>
            <w:tcW w:w="1134" w:type="dxa"/>
          </w:tcPr>
          <w:p w:rsidR="00111E6D" w:rsidRDefault="00111E6D" w:rsidP="00111E6D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Авто-</w:t>
            </w:r>
          </w:p>
          <w:p w:rsidR="00111E6D" w:rsidRDefault="00111E6D" w:rsidP="00111E6D">
            <w:pPr>
              <w:suppressAutoHyphens w:val="0"/>
              <w:spacing w:line="259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мобили</w:t>
            </w:r>
            <w:proofErr w:type="spellEnd"/>
          </w:p>
          <w:p w:rsidR="00111E6D" w:rsidRPr="00775A31" w:rsidRDefault="00111E6D" w:rsidP="00111E6D">
            <w:pPr>
              <w:jc w:val="center"/>
              <w:rPr>
                <w:sz w:val="24"/>
                <w:szCs w:val="24"/>
              </w:rPr>
            </w:pPr>
          </w:p>
        </w:tc>
      </w:tr>
      <w:tr w:rsidR="00111E6D" w:rsidRPr="00775A31" w:rsidTr="00111E6D">
        <w:tc>
          <w:tcPr>
            <w:tcW w:w="1079" w:type="dxa"/>
          </w:tcPr>
          <w:p w:rsidR="00111E6D" w:rsidRPr="00775A31" w:rsidRDefault="00111E6D" w:rsidP="00775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111E6D" w:rsidRPr="00775A31" w:rsidRDefault="00111E6D" w:rsidP="00775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11E6D" w:rsidRPr="00775A31" w:rsidRDefault="00111E6D" w:rsidP="00775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11E6D" w:rsidRPr="00775A31" w:rsidRDefault="00111E6D" w:rsidP="00775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11E6D" w:rsidRPr="00775A31" w:rsidRDefault="00111E6D" w:rsidP="00775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11E6D" w:rsidRPr="00775A31" w:rsidRDefault="00111E6D" w:rsidP="00775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5" w:type="dxa"/>
          </w:tcPr>
          <w:p w:rsidR="00111E6D" w:rsidRPr="00775A31" w:rsidRDefault="00111E6D" w:rsidP="00775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11E6D" w:rsidRPr="00775A31" w:rsidRDefault="00111E6D" w:rsidP="00775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11E6D" w:rsidRPr="00775A31" w:rsidRDefault="00111E6D" w:rsidP="00111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775A31" w:rsidRDefault="00775A31" w:rsidP="00775A31">
      <w:pPr>
        <w:ind w:firstLine="709"/>
        <w:jc w:val="center"/>
        <w:rPr>
          <w:sz w:val="28"/>
          <w:szCs w:val="28"/>
        </w:rPr>
      </w:pPr>
    </w:p>
    <w:sectPr w:rsidR="00775A31" w:rsidSect="00111E6D">
      <w:headerReference w:type="default" r:id="rId9"/>
      <w:pgSz w:w="11906" w:h="16838"/>
      <w:pgMar w:top="709" w:right="566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C79" w:rsidRDefault="00541C79" w:rsidP="00C606E7">
      <w:r>
        <w:separator/>
      </w:r>
    </w:p>
  </w:endnote>
  <w:endnote w:type="continuationSeparator" w:id="0">
    <w:p w:rsidR="00541C79" w:rsidRDefault="00541C79" w:rsidP="00C60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C79" w:rsidRDefault="00541C79" w:rsidP="00C606E7">
      <w:r>
        <w:separator/>
      </w:r>
    </w:p>
  </w:footnote>
  <w:footnote w:type="continuationSeparator" w:id="0">
    <w:p w:rsidR="00541C79" w:rsidRDefault="00541C79" w:rsidP="00C60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6E7" w:rsidRDefault="00C606E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40745"/>
    <w:multiLevelType w:val="multilevel"/>
    <w:tmpl w:val="762625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B43A66"/>
    <w:multiLevelType w:val="multilevel"/>
    <w:tmpl w:val="FE1C14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012FDB"/>
    <w:multiLevelType w:val="hybridMultilevel"/>
    <w:tmpl w:val="4B600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A234E"/>
    <w:multiLevelType w:val="multilevel"/>
    <w:tmpl w:val="E64CA2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24D4D67"/>
    <w:multiLevelType w:val="hybridMultilevel"/>
    <w:tmpl w:val="4600C0BA"/>
    <w:lvl w:ilvl="0" w:tplc="4438A1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741B3A">
      <w:numFmt w:val="none"/>
      <w:lvlText w:val=""/>
      <w:lvlJc w:val="left"/>
      <w:pPr>
        <w:tabs>
          <w:tab w:val="num" w:pos="360"/>
        </w:tabs>
      </w:pPr>
    </w:lvl>
    <w:lvl w:ilvl="2" w:tplc="E3F6F710">
      <w:numFmt w:val="none"/>
      <w:lvlText w:val=""/>
      <w:lvlJc w:val="left"/>
      <w:pPr>
        <w:tabs>
          <w:tab w:val="num" w:pos="360"/>
        </w:tabs>
      </w:pPr>
    </w:lvl>
    <w:lvl w:ilvl="3" w:tplc="AC2C95B2">
      <w:numFmt w:val="none"/>
      <w:lvlText w:val=""/>
      <w:lvlJc w:val="left"/>
      <w:pPr>
        <w:tabs>
          <w:tab w:val="num" w:pos="360"/>
        </w:tabs>
      </w:pPr>
    </w:lvl>
    <w:lvl w:ilvl="4" w:tplc="33BE510A">
      <w:numFmt w:val="none"/>
      <w:lvlText w:val=""/>
      <w:lvlJc w:val="left"/>
      <w:pPr>
        <w:tabs>
          <w:tab w:val="num" w:pos="360"/>
        </w:tabs>
      </w:pPr>
    </w:lvl>
    <w:lvl w:ilvl="5" w:tplc="8616827C">
      <w:numFmt w:val="none"/>
      <w:lvlText w:val=""/>
      <w:lvlJc w:val="left"/>
      <w:pPr>
        <w:tabs>
          <w:tab w:val="num" w:pos="360"/>
        </w:tabs>
      </w:pPr>
    </w:lvl>
    <w:lvl w:ilvl="6" w:tplc="372AAD8A">
      <w:numFmt w:val="none"/>
      <w:lvlText w:val=""/>
      <w:lvlJc w:val="left"/>
      <w:pPr>
        <w:tabs>
          <w:tab w:val="num" w:pos="360"/>
        </w:tabs>
      </w:pPr>
    </w:lvl>
    <w:lvl w:ilvl="7" w:tplc="FB54614C">
      <w:numFmt w:val="none"/>
      <w:lvlText w:val=""/>
      <w:lvlJc w:val="left"/>
      <w:pPr>
        <w:tabs>
          <w:tab w:val="num" w:pos="360"/>
        </w:tabs>
      </w:pPr>
    </w:lvl>
    <w:lvl w:ilvl="8" w:tplc="22A2298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94D"/>
    <w:rsid w:val="00001CC7"/>
    <w:rsid w:val="000060FE"/>
    <w:rsid w:val="00007D52"/>
    <w:rsid w:val="000223D4"/>
    <w:rsid w:val="000407B5"/>
    <w:rsid w:val="00047439"/>
    <w:rsid w:val="00091AA7"/>
    <w:rsid w:val="000D57CE"/>
    <w:rsid w:val="000E160F"/>
    <w:rsid w:val="000F73B7"/>
    <w:rsid w:val="0011144B"/>
    <w:rsid w:val="00111E6D"/>
    <w:rsid w:val="00151706"/>
    <w:rsid w:val="00163AEF"/>
    <w:rsid w:val="00176EFC"/>
    <w:rsid w:val="001B0094"/>
    <w:rsid w:val="001B383C"/>
    <w:rsid w:val="001B7C95"/>
    <w:rsid w:val="001D2CBC"/>
    <w:rsid w:val="002844DF"/>
    <w:rsid w:val="002E1194"/>
    <w:rsid w:val="003100D7"/>
    <w:rsid w:val="00383A01"/>
    <w:rsid w:val="0038582A"/>
    <w:rsid w:val="003D0205"/>
    <w:rsid w:val="003D15A8"/>
    <w:rsid w:val="00421C6B"/>
    <w:rsid w:val="004451AC"/>
    <w:rsid w:val="00461BF0"/>
    <w:rsid w:val="0048291C"/>
    <w:rsid w:val="004B494D"/>
    <w:rsid w:val="004C54D7"/>
    <w:rsid w:val="005245D2"/>
    <w:rsid w:val="00541C79"/>
    <w:rsid w:val="005A08D4"/>
    <w:rsid w:val="005A4171"/>
    <w:rsid w:val="0061681C"/>
    <w:rsid w:val="006206F2"/>
    <w:rsid w:val="00636893"/>
    <w:rsid w:val="0066017C"/>
    <w:rsid w:val="00674685"/>
    <w:rsid w:val="006A4209"/>
    <w:rsid w:val="006B40FF"/>
    <w:rsid w:val="006C2381"/>
    <w:rsid w:val="00701E2E"/>
    <w:rsid w:val="007440A4"/>
    <w:rsid w:val="00775A31"/>
    <w:rsid w:val="007A7B39"/>
    <w:rsid w:val="007B6EDC"/>
    <w:rsid w:val="007D0CDD"/>
    <w:rsid w:val="007F0EA7"/>
    <w:rsid w:val="007F5878"/>
    <w:rsid w:val="008069A1"/>
    <w:rsid w:val="00806B57"/>
    <w:rsid w:val="00816DC1"/>
    <w:rsid w:val="00887868"/>
    <w:rsid w:val="008D55A2"/>
    <w:rsid w:val="00913587"/>
    <w:rsid w:val="009140E6"/>
    <w:rsid w:val="00926844"/>
    <w:rsid w:val="00983CBE"/>
    <w:rsid w:val="009E6AD3"/>
    <w:rsid w:val="00A0097B"/>
    <w:rsid w:val="00A379E3"/>
    <w:rsid w:val="00A87ABE"/>
    <w:rsid w:val="00A93B29"/>
    <w:rsid w:val="00AB2D32"/>
    <w:rsid w:val="00B3031F"/>
    <w:rsid w:val="00B96AB4"/>
    <w:rsid w:val="00BA0F71"/>
    <w:rsid w:val="00BF5612"/>
    <w:rsid w:val="00BF612B"/>
    <w:rsid w:val="00BF658E"/>
    <w:rsid w:val="00C245E4"/>
    <w:rsid w:val="00C56413"/>
    <w:rsid w:val="00C606E7"/>
    <w:rsid w:val="00C74039"/>
    <w:rsid w:val="00CA3DBC"/>
    <w:rsid w:val="00CF7BFC"/>
    <w:rsid w:val="00D122BC"/>
    <w:rsid w:val="00D363B9"/>
    <w:rsid w:val="00D53299"/>
    <w:rsid w:val="00D722AE"/>
    <w:rsid w:val="00D86E88"/>
    <w:rsid w:val="00DD2E14"/>
    <w:rsid w:val="00DF5CB4"/>
    <w:rsid w:val="00DF6CD7"/>
    <w:rsid w:val="00E0079A"/>
    <w:rsid w:val="00E02EC0"/>
    <w:rsid w:val="00E30B72"/>
    <w:rsid w:val="00E31566"/>
    <w:rsid w:val="00E47630"/>
    <w:rsid w:val="00E62994"/>
    <w:rsid w:val="00EA3AFB"/>
    <w:rsid w:val="00EC71A5"/>
    <w:rsid w:val="00EE6579"/>
    <w:rsid w:val="00EF17F1"/>
    <w:rsid w:val="00F03BE1"/>
    <w:rsid w:val="00F711B5"/>
    <w:rsid w:val="00F7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47723"/>
  <w15:docId w15:val="{FE226D71-C3A0-44D4-9C47-450B60EBC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94D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D2CBC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1">
    <w:name w:val="Основной текст1"/>
    <w:basedOn w:val="a"/>
    <w:link w:val="a3"/>
    <w:rsid w:val="001D2CBC"/>
    <w:pPr>
      <w:widowControl w:val="0"/>
      <w:shd w:val="clear" w:color="auto" w:fill="FFFFFF"/>
      <w:suppressAutoHyphens w:val="0"/>
      <w:spacing w:before="720" w:after="1020" w:line="0" w:lineRule="atLeast"/>
      <w:jc w:val="both"/>
    </w:pPr>
    <w:rPr>
      <w:rFonts w:cs="Times New Roman"/>
      <w:spacing w:val="2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722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743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7439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header"/>
    <w:basedOn w:val="a"/>
    <w:link w:val="a8"/>
    <w:uiPriority w:val="99"/>
    <w:unhideWhenUsed/>
    <w:rsid w:val="00C606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606E7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C606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606E7"/>
    <w:rPr>
      <w:rFonts w:ascii="Times New Roman" w:eastAsia="Times New Roman" w:hAnsi="Times New Roman" w:cs="Calibri"/>
      <w:sz w:val="20"/>
      <w:szCs w:val="20"/>
      <w:lang w:eastAsia="ar-SA"/>
    </w:rPr>
  </w:style>
  <w:style w:type="table" w:styleId="ab">
    <w:name w:val="Table Grid"/>
    <w:basedOn w:val="a1"/>
    <w:uiPriority w:val="39"/>
    <w:rsid w:val="006A4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C56F5-E81F-4336-8D4F-8FFD0340D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В. Шичкина</dc:creator>
  <cp:lastModifiedBy>SN122019027</cp:lastModifiedBy>
  <cp:revision>12</cp:revision>
  <cp:lastPrinted>2022-03-22T13:13:00Z</cp:lastPrinted>
  <dcterms:created xsi:type="dcterms:W3CDTF">2019-06-14T02:56:00Z</dcterms:created>
  <dcterms:modified xsi:type="dcterms:W3CDTF">2022-03-22T13:31:00Z</dcterms:modified>
</cp:coreProperties>
</file>