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320E8" w14:textId="77777777" w:rsidR="00607C83" w:rsidRPr="00E2120A" w:rsidRDefault="00607C83" w:rsidP="00607C83">
      <w:pPr>
        <w:tabs>
          <w:tab w:val="left" w:pos="4253"/>
        </w:tabs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E2120A">
        <w:rPr>
          <w:rFonts w:ascii="Times New Roman" w:hAnsi="Times New Roman" w:cs="Times New Roman"/>
          <w:noProof/>
        </w:rPr>
        <w:drawing>
          <wp:inline distT="0" distB="0" distL="0" distR="0" wp14:anchorId="73ABF2BE" wp14:editId="268C5E95">
            <wp:extent cx="257175" cy="342900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225A98" w14:textId="77777777" w:rsidR="00607C83" w:rsidRPr="00E2120A" w:rsidRDefault="00607C83" w:rsidP="00607C83">
      <w:pPr>
        <w:pStyle w:val="2"/>
        <w:tabs>
          <w:tab w:val="left" w:pos="4253"/>
        </w:tabs>
      </w:pPr>
      <w:r w:rsidRPr="00E2120A">
        <w:rPr>
          <w:szCs w:val="22"/>
        </w:rPr>
        <w:t>АДМИНИСТРАЦИЯ</w:t>
      </w:r>
    </w:p>
    <w:p w14:paraId="26FA4BCB" w14:textId="77777777" w:rsidR="00607C83" w:rsidRPr="00E2120A" w:rsidRDefault="00E456B0" w:rsidP="00607C83">
      <w:pPr>
        <w:pStyle w:val="2"/>
        <w:tabs>
          <w:tab w:val="left" w:pos="4253"/>
        </w:tabs>
      </w:pPr>
      <w:r>
        <w:rPr>
          <w:szCs w:val="22"/>
        </w:rPr>
        <w:t xml:space="preserve">   </w:t>
      </w:r>
      <w:r w:rsidR="00607C83" w:rsidRPr="00E2120A">
        <w:rPr>
          <w:szCs w:val="22"/>
        </w:rPr>
        <w:t>БАРЫШЕВСКОГО СЕЛЬСОВЕТА</w:t>
      </w:r>
    </w:p>
    <w:p w14:paraId="6B3A64AA" w14:textId="77777777" w:rsidR="00607C83" w:rsidRPr="00E2120A" w:rsidRDefault="00607C83" w:rsidP="00607C83">
      <w:pPr>
        <w:pStyle w:val="2"/>
        <w:tabs>
          <w:tab w:val="left" w:pos="4253"/>
        </w:tabs>
      </w:pPr>
      <w:r w:rsidRPr="00E2120A">
        <w:rPr>
          <w:szCs w:val="22"/>
        </w:rPr>
        <w:t>НОВОСИБИРСКОГО РАЙОНА</w:t>
      </w:r>
    </w:p>
    <w:p w14:paraId="3A34B742" w14:textId="77777777" w:rsidR="00607C83" w:rsidRPr="0066378B" w:rsidRDefault="00607C83" w:rsidP="00607C83">
      <w:pPr>
        <w:tabs>
          <w:tab w:val="left" w:pos="4253"/>
        </w:tabs>
        <w:jc w:val="center"/>
        <w:rPr>
          <w:rFonts w:ascii="Times New Roman" w:hAnsi="Times New Roman" w:cs="Times New Roman"/>
          <w:b/>
          <w:bCs/>
        </w:rPr>
      </w:pPr>
      <w:r w:rsidRPr="00E2120A">
        <w:rPr>
          <w:rFonts w:ascii="Times New Roman" w:hAnsi="Times New Roman" w:cs="Times New Roman"/>
          <w:b/>
          <w:bCs/>
        </w:rPr>
        <w:t xml:space="preserve">НОВОСИБИРСКОЙ ОБЛАСТИ </w:t>
      </w:r>
    </w:p>
    <w:p w14:paraId="13672F3A" w14:textId="77777777" w:rsidR="00607C83" w:rsidRDefault="00607C83" w:rsidP="00607C83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  <w:r w:rsidRPr="0066378B">
        <w:rPr>
          <w:b/>
          <w:sz w:val="28"/>
          <w:szCs w:val="28"/>
        </w:rPr>
        <w:t xml:space="preserve">                   </w:t>
      </w:r>
      <w:r w:rsidR="00E456B0">
        <w:rPr>
          <w:b/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 xml:space="preserve"> ПОСТАНОВЛЕНИЕ</w:t>
      </w:r>
    </w:p>
    <w:p w14:paraId="788B8C26" w14:textId="77777777" w:rsidR="00607C83" w:rsidRDefault="00607C83" w:rsidP="00607C83">
      <w:pPr>
        <w:pStyle w:val="paragraph"/>
        <w:spacing w:before="0" w:beforeAutospacing="0" w:after="0" w:afterAutospacing="0"/>
        <w:ind w:firstLine="705"/>
        <w:textAlignment w:val="baseline"/>
        <w:rPr>
          <w:b/>
          <w:sz w:val="28"/>
          <w:szCs w:val="28"/>
        </w:rPr>
      </w:pPr>
    </w:p>
    <w:p w14:paraId="1C8C83F8" w14:textId="77777777" w:rsidR="00607C83" w:rsidRDefault="00607C83" w:rsidP="00607C83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55AF85CD" w14:textId="77777777" w:rsidR="00607C83" w:rsidRPr="007121F8" w:rsidRDefault="00DE2160" w:rsidP="00607C8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21.09.</w:t>
      </w:r>
      <w:r w:rsidR="00607C83" w:rsidRPr="007121F8">
        <w:rPr>
          <w:rFonts w:ascii="Times New Roman" w:eastAsia="Times New Roman" w:hAnsi="Times New Roman" w:cs="Times New Roman"/>
          <w:sz w:val="28"/>
          <w:szCs w:val="28"/>
        </w:rPr>
        <w:t xml:space="preserve">2022                                   с. Барышево               </w:t>
      </w:r>
      <w:r w:rsidR="00607C8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607C83" w:rsidRPr="007121F8">
        <w:rPr>
          <w:rFonts w:ascii="Times New Roman" w:eastAsia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eastAsia="Times New Roman" w:hAnsi="Times New Roman" w:cs="Times New Roman"/>
          <w:sz w:val="28"/>
          <w:szCs w:val="28"/>
        </w:rPr>
        <w:t>321</w:t>
      </w:r>
    </w:p>
    <w:p w14:paraId="49ACF8F7" w14:textId="77777777" w:rsidR="00607C83" w:rsidRDefault="00607C83" w:rsidP="00607C83">
      <w:pPr>
        <w:pStyle w:val="paragraph"/>
        <w:spacing w:before="0" w:beforeAutospacing="0" w:after="0" w:afterAutospacing="0"/>
        <w:ind w:firstLine="705"/>
        <w:textAlignment w:val="baseline"/>
        <w:rPr>
          <w:sz w:val="28"/>
          <w:szCs w:val="28"/>
        </w:rPr>
      </w:pPr>
    </w:p>
    <w:p w14:paraId="0BD8005D" w14:textId="77777777" w:rsidR="00B2682E" w:rsidRPr="00AC3BFE" w:rsidRDefault="00607C83" w:rsidP="00AC3BF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C3BFE">
        <w:rPr>
          <w:rFonts w:ascii="Times New Roman" w:eastAsia="Times New Roman" w:hAnsi="Times New Roman" w:cs="Times New Roman"/>
          <w:b/>
          <w:sz w:val="26"/>
          <w:szCs w:val="26"/>
        </w:rPr>
        <w:t>Об утверждении Положение «О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Барышевского сельсовета Новосибирского района Новосибирской области»</w:t>
      </w:r>
    </w:p>
    <w:p w14:paraId="7892A116" w14:textId="77777777" w:rsidR="00AC3BFE" w:rsidRPr="00AC3BFE" w:rsidRDefault="00E456B0" w:rsidP="00AC3BFE">
      <w:pPr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В соответствии с </w:t>
      </w:r>
      <w:hyperlink r:id="rId8" w:history="1">
        <w:r w:rsidRPr="00AC3BFE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Жилищным кодексом Российской Федерации</w:t>
        </w:r>
      </w:hyperlink>
      <w:r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, </w:t>
      </w:r>
      <w:hyperlink r:id="rId9" w:history="1">
        <w:r w:rsidRPr="00AC3BFE">
          <w:rPr>
            <w:rFonts w:ascii="Times New Roman" w:eastAsia="Times New Roman" w:hAnsi="Times New Roman" w:cs="Times New Roman"/>
            <w:spacing w:val="2"/>
            <w:sz w:val="26"/>
            <w:szCs w:val="26"/>
          </w:rPr>
          <w:t>Федеральным законом от 06.10.2003 N 131-ФЗ «Об общих принципах организации местного самоуправления в Российской Федерации»</w:t>
        </w:r>
      </w:hyperlink>
      <w:r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>, приказом Министерства строительства и жилищно-коммунального хозяйства Российской Федерации от 27.09.2016 N 668/</w:t>
      </w:r>
      <w:proofErr w:type="spellStart"/>
      <w:r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>пр</w:t>
      </w:r>
      <w:proofErr w:type="spellEnd"/>
      <w:r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</w:t>
      </w:r>
      <w:r w:rsidR="00AC3BFE" w:rsidRPr="00AC3BFE">
        <w:rPr>
          <w:rFonts w:ascii="Times New Roman" w:hAnsi="Times New Roman" w:cs="Times New Roman"/>
          <w:sz w:val="26"/>
          <w:szCs w:val="26"/>
        </w:rPr>
        <w:t xml:space="preserve"> </w:t>
      </w:r>
      <w:r w:rsidR="00AC3BFE"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>руководствуясь Уставом сельского поселения Барышевского сельсовета Новосибирского муниципального района Новосибирской области,</w:t>
      </w:r>
      <w:r w:rsidR="00AC3BFE" w:rsidRPr="00AC3BFE">
        <w:rPr>
          <w:rFonts w:ascii="Times New Roman" w:hAnsi="Times New Roman" w:cs="Times New Roman"/>
          <w:sz w:val="26"/>
          <w:szCs w:val="26"/>
        </w:rPr>
        <w:t xml:space="preserve"> </w:t>
      </w:r>
      <w:r w:rsidR="00AC3BFE"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>администрация Барышевского сельсовета Новосибирского района Новосибирской области</w:t>
      </w:r>
    </w:p>
    <w:p w14:paraId="2C3AB6C4" w14:textId="77777777" w:rsidR="00E456B0" w:rsidRPr="00AC3BFE" w:rsidRDefault="00AC3BFE" w:rsidP="00AC3BF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AC3BFE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ПОСТАНОВЛЯЕТ: </w:t>
      </w:r>
    </w:p>
    <w:p w14:paraId="638234B9" w14:textId="77777777" w:rsidR="00AC3BFE" w:rsidRPr="00AC3BFE" w:rsidRDefault="00AC3BFE" w:rsidP="00AC3BFE">
      <w:pPr>
        <w:pStyle w:val="a7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C3BFE">
        <w:rPr>
          <w:rFonts w:ascii="Times New Roman" w:hAnsi="Times New Roman" w:cs="Times New Roman"/>
          <w:sz w:val="26"/>
          <w:szCs w:val="26"/>
        </w:rPr>
        <w:t>Утвердить</w:t>
      </w:r>
      <w:r w:rsidR="00A50717">
        <w:rPr>
          <w:rFonts w:ascii="Times New Roman" w:hAnsi="Times New Roman" w:cs="Times New Roman"/>
          <w:sz w:val="26"/>
          <w:szCs w:val="26"/>
        </w:rPr>
        <w:t xml:space="preserve"> прилагаемое</w:t>
      </w:r>
      <w:r w:rsidRPr="00AC3BFE">
        <w:rPr>
          <w:rFonts w:ascii="Times New Roman" w:hAnsi="Times New Roman" w:cs="Times New Roman"/>
          <w:sz w:val="26"/>
          <w:szCs w:val="26"/>
        </w:rPr>
        <w:t xml:space="preserve"> Положение о </w:t>
      </w:r>
      <w:r w:rsidR="00A50717" w:rsidRPr="00AC3BFE">
        <w:rPr>
          <w:rFonts w:ascii="Times New Roman" w:hAnsi="Times New Roman" w:cs="Times New Roman"/>
          <w:sz w:val="26"/>
          <w:szCs w:val="26"/>
        </w:rPr>
        <w:t>расчёте</w:t>
      </w:r>
      <w:r w:rsidRPr="00AC3BFE">
        <w:rPr>
          <w:rFonts w:ascii="Times New Roman" w:hAnsi="Times New Roman" w:cs="Times New Roman"/>
          <w:sz w:val="26"/>
          <w:szCs w:val="26"/>
        </w:rPr>
        <w:t xml:space="preserve">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Барышевского сельсовета Новосибирского района Новосибирской области.</w:t>
      </w:r>
    </w:p>
    <w:p w14:paraId="152D8DE7" w14:textId="77777777" w:rsidR="00AC3BFE" w:rsidRPr="00AC3BFE" w:rsidRDefault="00AC3BFE" w:rsidP="00AC3BFE">
      <w:pPr>
        <w:pStyle w:val="a7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C3BFE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«Моё село. Газета Барышевского сельсовета», размещению на </w:t>
      </w:r>
      <w:r w:rsidR="00A50717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Pr="00AC3BFE">
        <w:rPr>
          <w:rFonts w:ascii="Times New Roman" w:hAnsi="Times New Roman" w:cs="Times New Roman"/>
          <w:sz w:val="26"/>
          <w:szCs w:val="26"/>
        </w:rPr>
        <w:t xml:space="preserve">сайте администрации Барышевского сельсовета. </w:t>
      </w:r>
    </w:p>
    <w:p w14:paraId="0FA99197" w14:textId="77777777" w:rsidR="00AC3BFE" w:rsidRPr="00AC3BFE" w:rsidRDefault="00AC3BFE" w:rsidP="00AC3BFE">
      <w:pPr>
        <w:pStyle w:val="a7"/>
        <w:numPr>
          <w:ilvl w:val="0"/>
          <w:numId w:val="1"/>
        </w:numPr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6"/>
          <w:szCs w:val="26"/>
        </w:rPr>
      </w:pPr>
      <w:r w:rsidRPr="00AC3BFE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A50717">
        <w:rPr>
          <w:rFonts w:ascii="Times New Roman" w:hAnsi="Times New Roman" w:cs="Times New Roman"/>
          <w:sz w:val="26"/>
          <w:szCs w:val="26"/>
        </w:rPr>
        <w:t>настоящего</w:t>
      </w:r>
      <w:r w:rsidRPr="00AC3BFE">
        <w:rPr>
          <w:rFonts w:ascii="Times New Roman" w:hAnsi="Times New Roman" w:cs="Times New Roman"/>
          <w:sz w:val="26"/>
          <w:szCs w:val="26"/>
        </w:rPr>
        <w:t xml:space="preserve"> постановления возложить на заместителя главы</w:t>
      </w:r>
      <w:r w:rsidR="00A50717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r w:rsidRPr="00AC3BFE">
        <w:rPr>
          <w:rFonts w:ascii="Times New Roman" w:hAnsi="Times New Roman" w:cs="Times New Roman"/>
          <w:sz w:val="26"/>
          <w:szCs w:val="26"/>
        </w:rPr>
        <w:t xml:space="preserve"> Барышевского сельсовета Новосибирского района Новосибирской области Фаламееву К.О.</w:t>
      </w:r>
    </w:p>
    <w:p w14:paraId="774309F2" w14:textId="77777777" w:rsidR="00AC3BFE" w:rsidRDefault="00AC3BFE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61E17CAD" w14:textId="77777777" w:rsidR="00AC3BFE" w:rsidRDefault="00AC3BFE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</w:p>
    <w:p w14:paraId="2278EB1E" w14:textId="77777777" w:rsidR="00AC3BFE" w:rsidRPr="00AC3BFE" w:rsidRDefault="00AC3BFE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6"/>
          <w:szCs w:val="26"/>
        </w:rPr>
      </w:pPr>
      <w:r w:rsidRPr="00AC3BFE">
        <w:rPr>
          <w:rFonts w:ascii="Times New Roman" w:hAnsi="Times New Roman" w:cs="Times New Roman"/>
          <w:sz w:val="26"/>
          <w:szCs w:val="26"/>
        </w:rPr>
        <w:t xml:space="preserve">Глава Барышевского сельсовета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Pr="00AC3BFE">
        <w:rPr>
          <w:rFonts w:ascii="Times New Roman" w:hAnsi="Times New Roman" w:cs="Times New Roman"/>
          <w:sz w:val="26"/>
          <w:szCs w:val="26"/>
        </w:rPr>
        <w:t xml:space="preserve">  А.А. Алексеев              </w:t>
      </w:r>
    </w:p>
    <w:p w14:paraId="13E09174" w14:textId="77777777" w:rsidR="00AC3BFE" w:rsidRPr="00AC3BFE" w:rsidRDefault="00AC3BFE" w:rsidP="00AC3B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38C16B" w14:textId="77777777" w:rsidR="00AC3BFE" w:rsidRPr="00AC3BFE" w:rsidRDefault="00AC3BFE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BFE">
        <w:rPr>
          <w:rFonts w:ascii="Times New Roman" w:hAnsi="Times New Roman" w:cs="Times New Roman"/>
          <w:sz w:val="18"/>
          <w:szCs w:val="18"/>
        </w:rPr>
        <w:t>Исп.</w:t>
      </w:r>
    </w:p>
    <w:p w14:paraId="0160FB25" w14:textId="77777777" w:rsidR="00AC3BFE" w:rsidRDefault="00AC3BFE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18"/>
          <w:szCs w:val="18"/>
        </w:rPr>
      </w:pPr>
      <w:r w:rsidRPr="00AC3BFE">
        <w:rPr>
          <w:rFonts w:ascii="Times New Roman" w:hAnsi="Times New Roman" w:cs="Times New Roman"/>
          <w:sz w:val="18"/>
          <w:szCs w:val="18"/>
        </w:rPr>
        <w:t>Н.В. Калашникова</w:t>
      </w:r>
    </w:p>
    <w:p w14:paraId="008F62AF" w14:textId="77777777" w:rsidR="00CC1E55" w:rsidRDefault="00CC1E55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14:paraId="17C97572" w14:textId="77777777" w:rsidR="00CC1E55" w:rsidRDefault="00CC1E55" w:rsidP="00AC3BFE">
      <w:pPr>
        <w:spacing w:after="0" w:line="240" w:lineRule="auto"/>
        <w:ind w:hanging="426"/>
        <w:jc w:val="both"/>
        <w:rPr>
          <w:rFonts w:ascii="Times New Roman" w:hAnsi="Times New Roman" w:cs="Times New Roman"/>
          <w:sz w:val="18"/>
          <w:szCs w:val="18"/>
        </w:rPr>
      </w:pPr>
    </w:p>
    <w:p w14:paraId="26AB5949" w14:textId="77777777" w:rsidR="00CC1E55" w:rsidRPr="00CC1E55" w:rsidRDefault="00A50717" w:rsidP="00CC1E55">
      <w:pPr>
        <w:widowControl w:val="0"/>
        <w:spacing w:after="0" w:line="274" w:lineRule="exact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Утверждено</w:t>
      </w:r>
    </w:p>
    <w:p w14:paraId="168D1FEC" w14:textId="77777777" w:rsidR="00CC1E55" w:rsidRPr="00CC1E55" w:rsidRDefault="00CC1E55" w:rsidP="00CC1E55">
      <w:pPr>
        <w:widowControl w:val="0"/>
        <w:spacing w:after="0" w:line="274" w:lineRule="exact"/>
        <w:ind w:firstLine="709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C1E5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                                </w:t>
      </w:r>
      <w:r w:rsidR="00A50717">
        <w:rPr>
          <w:rFonts w:ascii="Times New Roman" w:eastAsia="Times New Roman" w:hAnsi="Times New Roman" w:cs="Times New Roman"/>
          <w:sz w:val="23"/>
          <w:szCs w:val="23"/>
        </w:rPr>
        <w:t>П</w:t>
      </w:r>
      <w:r>
        <w:rPr>
          <w:rFonts w:ascii="Times New Roman" w:eastAsia="Times New Roman" w:hAnsi="Times New Roman" w:cs="Times New Roman"/>
          <w:sz w:val="23"/>
          <w:szCs w:val="23"/>
        </w:rPr>
        <w:t>остановлени</w:t>
      </w:r>
      <w:r w:rsidR="00A50717">
        <w:rPr>
          <w:rFonts w:ascii="Times New Roman" w:eastAsia="Times New Roman" w:hAnsi="Times New Roman" w:cs="Times New Roman"/>
          <w:sz w:val="23"/>
          <w:szCs w:val="23"/>
        </w:rPr>
        <w:t>ем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администрации</w:t>
      </w:r>
      <w:r w:rsidRPr="00CC1E55">
        <w:rPr>
          <w:rFonts w:ascii="Times New Roman" w:eastAsia="Times New Roman" w:hAnsi="Times New Roman" w:cs="Times New Roman"/>
          <w:sz w:val="23"/>
          <w:szCs w:val="23"/>
        </w:rPr>
        <w:t xml:space="preserve">  </w:t>
      </w:r>
    </w:p>
    <w:p w14:paraId="3F0E6D20" w14:textId="77777777" w:rsidR="00CC1E55" w:rsidRPr="00CC1E55" w:rsidRDefault="00CC1E55" w:rsidP="00CC1E55">
      <w:pPr>
        <w:widowControl w:val="0"/>
        <w:spacing w:after="0" w:line="274" w:lineRule="exact"/>
        <w:ind w:firstLine="709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C1E55">
        <w:rPr>
          <w:rFonts w:ascii="Times New Roman" w:eastAsia="Times New Roman" w:hAnsi="Times New Roman" w:cs="Times New Roman"/>
          <w:sz w:val="23"/>
          <w:szCs w:val="23"/>
        </w:rPr>
        <w:t xml:space="preserve">         Барышевского сельсовета Новосибирского района</w:t>
      </w:r>
    </w:p>
    <w:p w14:paraId="277D324A" w14:textId="77777777" w:rsidR="00CC1E55" w:rsidRPr="00CC1E55" w:rsidRDefault="00CC1E55" w:rsidP="00CC1E55">
      <w:pPr>
        <w:widowControl w:val="0"/>
        <w:spacing w:after="0" w:line="274" w:lineRule="exact"/>
        <w:ind w:firstLine="709"/>
        <w:jc w:val="right"/>
        <w:rPr>
          <w:rFonts w:ascii="Times New Roman" w:eastAsia="Times New Roman" w:hAnsi="Times New Roman" w:cs="Times New Roman"/>
          <w:sz w:val="23"/>
          <w:szCs w:val="23"/>
        </w:rPr>
      </w:pPr>
      <w:r w:rsidRPr="00CC1E55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              </w:t>
      </w:r>
      <w:r w:rsidR="00DE2160">
        <w:rPr>
          <w:rFonts w:ascii="Times New Roman" w:eastAsia="Times New Roman" w:hAnsi="Times New Roman" w:cs="Times New Roman"/>
          <w:sz w:val="23"/>
          <w:szCs w:val="23"/>
        </w:rPr>
        <w:t xml:space="preserve">                              </w:t>
      </w:r>
      <w:r w:rsidRPr="00CC1E55">
        <w:rPr>
          <w:rFonts w:ascii="Times New Roman" w:eastAsia="Times New Roman" w:hAnsi="Times New Roman" w:cs="Times New Roman"/>
          <w:sz w:val="23"/>
          <w:szCs w:val="23"/>
        </w:rPr>
        <w:t xml:space="preserve">Новосибирской области от </w:t>
      </w:r>
      <w:r w:rsidR="00DE2160">
        <w:rPr>
          <w:rFonts w:ascii="Times New Roman" w:eastAsia="Times New Roman" w:hAnsi="Times New Roman" w:cs="Times New Roman"/>
          <w:sz w:val="23"/>
          <w:szCs w:val="23"/>
        </w:rPr>
        <w:t>21.09.2022</w:t>
      </w:r>
      <w:r w:rsidRPr="00CC1E55">
        <w:rPr>
          <w:rFonts w:ascii="Times New Roman" w:eastAsia="Times New Roman" w:hAnsi="Times New Roman" w:cs="Times New Roman"/>
          <w:sz w:val="23"/>
          <w:szCs w:val="23"/>
        </w:rPr>
        <w:t xml:space="preserve">№ </w:t>
      </w:r>
      <w:r w:rsidR="00DE2160">
        <w:rPr>
          <w:rFonts w:ascii="Times New Roman" w:eastAsia="Times New Roman" w:hAnsi="Times New Roman" w:cs="Times New Roman"/>
          <w:sz w:val="23"/>
          <w:szCs w:val="23"/>
        </w:rPr>
        <w:t>321</w:t>
      </w:r>
    </w:p>
    <w:p w14:paraId="08FF11F5" w14:textId="77777777" w:rsidR="00CC1E55" w:rsidRPr="00CC1E55" w:rsidRDefault="00CC1E55" w:rsidP="00CC1E5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3C60AC03" w14:textId="77777777" w:rsidR="00CC1E55" w:rsidRPr="00CC1E55" w:rsidRDefault="00CC1E55" w:rsidP="00CC1E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Барышевского сельсовета Новосибирского района Новосибирской области</w:t>
      </w:r>
    </w:p>
    <w:p w14:paraId="63B3B7EB" w14:textId="77777777" w:rsidR="00CC1E55" w:rsidRPr="00CC1E55" w:rsidRDefault="00CC1E55" w:rsidP="00CC1E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00A3A17E" w14:textId="77777777" w:rsidR="00CC1E55" w:rsidRPr="00CC1E55" w:rsidRDefault="00CC1E55" w:rsidP="00CC1E55">
      <w:pPr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Общие положения</w:t>
      </w:r>
    </w:p>
    <w:p w14:paraId="20772090" w14:textId="77777777" w:rsidR="00CC1E55" w:rsidRPr="00CC1E55" w:rsidRDefault="00CC1E55" w:rsidP="00CC1E55">
      <w:pPr>
        <w:spacing w:after="0" w:line="240" w:lineRule="auto"/>
        <w:ind w:left="108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528FA3A" w14:textId="77777777" w:rsidR="00CC1E55" w:rsidRPr="00CC1E55" w:rsidRDefault="00CC1E55" w:rsidP="00CC1E55">
      <w:pPr>
        <w:pStyle w:val="a7"/>
        <w:numPr>
          <w:ilvl w:val="1"/>
          <w:numId w:val="3"/>
        </w:numPr>
        <w:spacing w:after="0" w:line="240" w:lineRule="auto"/>
        <w:ind w:left="-284" w:firstLine="56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Настоящее Положение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 на территории администрации   Барышевского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разработано в соответствии с частью 3 статьи 156 Жилищного кодекса Российской Федерации (далее - Жилищный кодекс) (Собрание законодательства Российской Федерации, 2005, № 1, ст. 14; 2008, № 30, ст. 3616; 2010, № 31, ст. 4206; 2012, № 27, ст. 3587, № 53, ст. 7596; 2014, № 30, ст. 4218; 2015, № 27, ст. 3967; 2016, № 27, ст. 4200; № 28, ст. 4558) и на основании Приказа Министерства строительства и жилищно-коммунального хозяйства Российской Федерации от 27.09.2016г. №668/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пр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 и определяют единые требования к установлению размера платы за пользование жилым помещением по договорам социального найма и договорам найма жилых помещений государственного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фонда (далее - плата за наем жилого помещения).</w:t>
      </w:r>
    </w:p>
    <w:p w14:paraId="60142DBE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Плата за жилое помещение для нанимателя жилого помещения, занимаемого по договору социального найма или договору найма жилого помещения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государственного или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жилищного фонда, включает в себя плату за пользование жилым помещением (плату за наем).</w:t>
      </w:r>
    </w:p>
    <w:p w14:paraId="012BA9BB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Размер платы за наем определяется исходя из расчета на 1кв.м. занимаемой общей площади (в отдельных комнатах в общежитиях исходя из площади этих комнат) жилого помещения.</w:t>
      </w:r>
    </w:p>
    <w:p w14:paraId="031B22AF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Размер платы за наем устанавливается в зависимости от качества и благоустройства жилого помещения, месторасположения дома.</w:t>
      </w:r>
    </w:p>
    <w:p w14:paraId="430E4C72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Размер платы за наем определяется на основе базового размера платы за наем жилого помещения на 1 </w:t>
      </w:r>
      <w:proofErr w:type="spellStart"/>
      <w:proofErr w:type="gramStart"/>
      <w:r w:rsidRPr="00CC1E55">
        <w:rPr>
          <w:rFonts w:ascii="Times New Roman" w:eastAsia="Times New Roman" w:hAnsi="Times New Roman" w:cs="Times New Roman"/>
          <w:sz w:val="26"/>
          <w:szCs w:val="26"/>
        </w:rPr>
        <w:t>кв.м</w:t>
      </w:r>
      <w:proofErr w:type="spellEnd"/>
      <w:proofErr w:type="gramEnd"/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общей площади жилого помещения с учетом коэффициентов, характеризующих качество и благоустройство жилого помещения, месторасположение дома.</w:t>
      </w:r>
    </w:p>
    <w:p w14:paraId="16979196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Граждане, признанные в установленном Жилищным кодексом Российской Федерации порядке малоимущими гражданами и занимающие жилые помещения по договорам социального найма, освобождаются от внесения платы за наем.</w:t>
      </w:r>
    </w:p>
    <w:p w14:paraId="4FB8DC64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Плата за наем не взимается с нанимателей жилых помещений по договорам социального найма или договорам найма жилых помещений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или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фонда в жилых домах, признанных в установленном Правительством Российской Федерации порядке аварийными и подлежащими сносу.</w:t>
      </w:r>
    </w:p>
    <w:p w14:paraId="01EBCB50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Размер платы за наем утверждает администрация Барышевского сельсовета.</w:t>
      </w:r>
    </w:p>
    <w:p w14:paraId="4DE36D84" w14:textId="77777777" w:rsidR="00CC1E55" w:rsidRPr="00CC1E55" w:rsidRDefault="00CC1E55" w:rsidP="00CC1E5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ED364D" w14:textId="77777777" w:rsidR="00CC1E55" w:rsidRPr="00CC1E55" w:rsidRDefault="00CC1E55" w:rsidP="00CC1E5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F48EE2F" w14:textId="77777777" w:rsidR="00CC1E55" w:rsidRPr="00CC1E55" w:rsidRDefault="00CC1E55" w:rsidP="00CC1E55">
      <w:pPr>
        <w:numPr>
          <w:ilvl w:val="0"/>
          <w:numId w:val="2"/>
        </w:num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Размер платы за наем жилого помещения</w:t>
      </w:r>
    </w:p>
    <w:p w14:paraId="1BE63C1F" w14:textId="77777777" w:rsidR="00CC1E55" w:rsidRPr="00CC1E55" w:rsidRDefault="00CC1E55" w:rsidP="00CC1E5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9D29D5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2.1. Размер платы за наем </w:t>
      </w:r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j</w:t>
      </w:r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oro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жилого помещения, предоставленного по договору социального найма или договору найма жилого помещения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государственного или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муниципального жилищного фонда, определяется по формуле 1:</w:t>
      </w:r>
    </w:p>
    <w:p w14:paraId="2A5AAF8A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40D0ED5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Формула 1</w:t>
      </w:r>
    </w:p>
    <w:p w14:paraId="33FEE915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5408D17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нj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= 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* 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* 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* 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</w:rPr>
        <w:t>, где</w:t>
      </w:r>
    </w:p>
    <w:p w14:paraId="2871899E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нj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- размер платы за наем </w:t>
      </w:r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j</w:t>
      </w:r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oro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жилого помещения, предоставленного по договору социального найма или договору найма жилого помещения муниципального жилищного фонда;</w:t>
      </w:r>
    </w:p>
    <w:p w14:paraId="26B93935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Н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б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- базовый размер платы за наем жилого помещения;</w:t>
      </w:r>
    </w:p>
    <w:p w14:paraId="2AD472AF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- коэффициент, характеризующий качество и благоустройство жилого помещения, месторасположение дома;</w:t>
      </w:r>
    </w:p>
    <w:p w14:paraId="3340618B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- коэффициент соответствия платы;</w:t>
      </w:r>
    </w:p>
    <w:p w14:paraId="47EACD4A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- общая площадь </w:t>
      </w:r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j</w:t>
      </w:r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>-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oro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жилого помещения, предоставленного по договору социального найма или договору найма жилого помещения муниципального жилищного фонда (кв. м).</w:t>
      </w:r>
    </w:p>
    <w:p w14:paraId="15D267C7" w14:textId="77777777" w:rsidR="00CC1E55" w:rsidRPr="00CC1E55" w:rsidRDefault="00CC1E55" w:rsidP="00CC1E55">
      <w:pPr>
        <w:numPr>
          <w:ilvl w:val="1"/>
          <w:numId w:val="2"/>
        </w:num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Величина коэффициента соответствия платы устанавливается исходя из социально-экономических условий на территории администрации Барышевского сельсовета </w:t>
      </w:r>
      <w:r w:rsidRPr="00DE2160">
        <w:rPr>
          <w:rFonts w:ascii="Times New Roman" w:eastAsia="Times New Roman" w:hAnsi="Times New Roman" w:cs="Times New Roman"/>
          <w:sz w:val="26"/>
          <w:szCs w:val="26"/>
        </w:rPr>
        <w:t>и равняется 0,3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для всех граждан, проживающих в данном муниципальном образовании.</w:t>
      </w:r>
    </w:p>
    <w:p w14:paraId="43E3F33E" w14:textId="77777777" w:rsidR="00CC1E55" w:rsidRPr="00CC1E55" w:rsidRDefault="00CC1E55" w:rsidP="00CC1E55">
      <w:p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AF762F9" w14:textId="77777777" w:rsidR="00CC1E55" w:rsidRPr="00CC1E55" w:rsidRDefault="00CC1E55" w:rsidP="00CC1E55">
      <w:pPr>
        <w:numPr>
          <w:ilvl w:val="0"/>
          <w:numId w:val="2"/>
        </w:num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Базовый размер платы за наем жилого помещения</w:t>
      </w:r>
    </w:p>
    <w:p w14:paraId="1F9CAEF2" w14:textId="77777777" w:rsidR="00CC1E55" w:rsidRPr="00CC1E55" w:rsidRDefault="00CC1E55" w:rsidP="00CC1E5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58F02E23" w14:textId="77777777" w:rsidR="00CC1E55" w:rsidRPr="00CC1E55" w:rsidRDefault="00CC1E55" w:rsidP="00CC1E55">
      <w:p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3.1. Базовый размер платы за наем жилого помещения определяется по формуле 2:</w:t>
      </w:r>
    </w:p>
    <w:p w14:paraId="1126E5B6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C47274C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Формула 2</w:t>
      </w:r>
    </w:p>
    <w:p w14:paraId="70BB6094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pacing w:val="20"/>
          <w:sz w:val="26"/>
          <w:szCs w:val="26"/>
        </w:rPr>
        <w:t xml:space="preserve">НБ = </w:t>
      </w:r>
      <w:proofErr w:type="spellStart"/>
      <w:r w:rsidRPr="00CC1E55">
        <w:rPr>
          <w:rFonts w:ascii="Times New Roman" w:eastAsia="Times New Roman" w:hAnsi="Times New Roman" w:cs="Times New Roman"/>
          <w:spacing w:val="20"/>
          <w:sz w:val="26"/>
          <w:szCs w:val="26"/>
        </w:rPr>
        <w:t>СР</w:t>
      </w:r>
      <w:r w:rsidRPr="00CC1E55">
        <w:rPr>
          <w:rFonts w:ascii="Times New Roman" w:eastAsia="Times New Roman" w:hAnsi="Times New Roman" w:cs="Times New Roman"/>
          <w:spacing w:val="20"/>
          <w:sz w:val="26"/>
          <w:szCs w:val="26"/>
          <w:vertAlign w:val="subscript"/>
        </w:rPr>
        <w:t>с</w:t>
      </w:r>
      <w:proofErr w:type="spellEnd"/>
      <w:r w:rsidRPr="00CC1E55">
        <w:rPr>
          <w:rFonts w:ascii="Times New Roman" w:eastAsia="Times New Roman" w:hAnsi="Times New Roman" w:cs="Times New Roman"/>
          <w:spacing w:val="20"/>
          <w:sz w:val="26"/>
          <w:szCs w:val="26"/>
        </w:rPr>
        <w:t>*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0,001, где</w:t>
      </w:r>
    </w:p>
    <w:p w14:paraId="5F750307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НБ - базовый размер платы за наем жилого помещения;</w:t>
      </w:r>
    </w:p>
    <w:p w14:paraId="270207B9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</w:rPr>
        <w:t>СР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с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- средняя цена 1 кв. м. общей площади квартир на вторичном рынке жилья в субъекте Российской Федерации, в котором находится жилое помещение муниципального жилищного фонда, предоставляемое по договорам социального найма и договорам найма жилых помещений.</w:t>
      </w:r>
    </w:p>
    <w:p w14:paraId="13EF186E" w14:textId="77777777" w:rsidR="00CC1E55" w:rsidRPr="00CC1E55" w:rsidRDefault="00CC1E55" w:rsidP="00510EB6">
      <w:pPr>
        <w:numPr>
          <w:ilvl w:val="1"/>
          <w:numId w:val="2"/>
        </w:numPr>
        <w:spacing w:after="0" w:line="240" w:lineRule="auto"/>
        <w:ind w:left="-426"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Средняя цена 1 кв. м. общей площади квартир на вторичном рынке жилья в Новосибирской области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- статистической системе (ЕМИСС). В случае отсутствия указанной информации по Новосибирской области используется средняя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цена 1 кв. м. общей площади квартир на вторичном рынке жилья по </w:t>
      </w:r>
      <w:r>
        <w:rPr>
          <w:rFonts w:ascii="Times New Roman" w:eastAsia="Times New Roman" w:hAnsi="Times New Roman" w:cs="Times New Roman"/>
          <w:sz w:val="26"/>
          <w:szCs w:val="26"/>
        </w:rPr>
        <w:t>Новосибирской области.</w:t>
      </w:r>
    </w:p>
    <w:p w14:paraId="5688EDBB" w14:textId="77777777" w:rsidR="00CC1E55" w:rsidRPr="00510EB6" w:rsidRDefault="00510EB6" w:rsidP="00510EB6">
      <w:pPr>
        <w:pStyle w:val="a7"/>
        <w:numPr>
          <w:ilvl w:val="1"/>
          <w:numId w:val="2"/>
        </w:numPr>
        <w:spacing w:after="0" w:line="240" w:lineRule="auto"/>
        <w:ind w:left="-426" w:firstLine="284"/>
        <w:jc w:val="both"/>
        <w:rPr>
          <w:rFonts w:ascii="Times New Roman" w:eastAsia="Times New Roman" w:hAnsi="Times New Roman" w:cs="Arial"/>
          <w:spacing w:val="2"/>
          <w:sz w:val="26"/>
          <w:szCs w:val="26"/>
        </w:rPr>
      </w:pPr>
      <w:r w:rsidRPr="00510EB6">
        <w:rPr>
          <w:rFonts w:ascii="Times New Roman" w:eastAsia="Times New Roman" w:hAnsi="Times New Roman" w:cs="Arial"/>
          <w:spacing w:val="2"/>
          <w:sz w:val="26"/>
          <w:szCs w:val="26"/>
        </w:rPr>
        <w:t xml:space="preserve">Базовый размер платы за наем жилого помещения устанавливается постановлением администрации </w:t>
      </w:r>
      <w:r>
        <w:rPr>
          <w:rFonts w:ascii="Times New Roman" w:eastAsia="Times New Roman" w:hAnsi="Times New Roman" w:cs="Arial"/>
          <w:spacing w:val="2"/>
          <w:sz w:val="26"/>
          <w:szCs w:val="26"/>
        </w:rPr>
        <w:t>Барышевского сельсовета Новосибирского</w:t>
      </w:r>
      <w:r w:rsidRPr="00510EB6">
        <w:rPr>
          <w:rFonts w:ascii="Times New Roman" w:eastAsia="Times New Roman" w:hAnsi="Times New Roman" w:cs="Arial"/>
          <w:spacing w:val="2"/>
          <w:sz w:val="26"/>
          <w:szCs w:val="26"/>
        </w:rPr>
        <w:t xml:space="preserve"> района Новосибирской области об установлении размера платы за наем жилого помещения</w:t>
      </w:r>
      <w:r>
        <w:rPr>
          <w:rFonts w:ascii="Times New Roman" w:eastAsia="Times New Roman" w:hAnsi="Times New Roman" w:cs="Arial"/>
          <w:spacing w:val="2"/>
          <w:sz w:val="26"/>
          <w:szCs w:val="26"/>
        </w:rPr>
        <w:t>.</w:t>
      </w:r>
    </w:p>
    <w:p w14:paraId="5E14FA7F" w14:textId="77777777" w:rsidR="00510EB6" w:rsidRPr="00CC1E55" w:rsidRDefault="00510EB6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5DAB2A0" w14:textId="77777777" w:rsidR="00CC1E55" w:rsidRPr="00CC1E55" w:rsidRDefault="00CC1E55" w:rsidP="00CC1E55">
      <w:pPr>
        <w:numPr>
          <w:ilvl w:val="0"/>
          <w:numId w:val="2"/>
        </w:num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Коэффициент, характеризующий качество и благоустройство жилого помещения, месторасположение дома</w:t>
      </w:r>
    </w:p>
    <w:p w14:paraId="120391D3" w14:textId="77777777" w:rsidR="00CC1E55" w:rsidRPr="00CC1E55" w:rsidRDefault="00CC1E55" w:rsidP="00CC1E5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DFDFC22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4.1.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14:paraId="03BE6BD6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4.2.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Интегральное значение </w:t>
      </w: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для жилого помещения рассчитывается как средневзвешенное значение показателей по отдельным параметрам по формуле 3:</w:t>
      </w:r>
    </w:p>
    <w:p w14:paraId="3B3BAF28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BB7721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Формула 3</w:t>
      </w:r>
    </w:p>
    <w:p w14:paraId="61D638E1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pacing w:val="20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lang w:val="en-US"/>
        </w:rPr>
        <w:t>j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=</w:t>
      </w:r>
      <w:r w:rsidRPr="00CC1E55">
        <w:rPr>
          <w:rFonts w:ascii="Times New Roman" w:eastAsia="Times New Roman" w:hAnsi="Times New Roman" w:cs="Times New Roman"/>
          <w:sz w:val="26"/>
          <w:szCs w:val="26"/>
          <w:u w:val="single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u w:val="single"/>
          <w:vertAlign w:val="subscript"/>
        </w:rPr>
        <w:t>1</w:t>
      </w:r>
      <w:r w:rsidRPr="00CC1E55">
        <w:rPr>
          <w:rFonts w:ascii="Times New Roman" w:eastAsia="Times New Roman" w:hAnsi="Times New Roman" w:cs="Times New Roman"/>
          <w:sz w:val="26"/>
          <w:szCs w:val="26"/>
          <w:u w:val="single"/>
        </w:rPr>
        <w:t>+К</w:t>
      </w:r>
      <w:r w:rsidRPr="00CC1E55">
        <w:rPr>
          <w:rFonts w:ascii="Times New Roman" w:eastAsia="Times New Roman" w:hAnsi="Times New Roman" w:cs="Times New Roman"/>
          <w:sz w:val="26"/>
          <w:szCs w:val="26"/>
          <w:u w:val="single"/>
          <w:vertAlign w:val="subscript"/>
        </w:rPr>
        <w:t>2</w:t>
      </w:r>
      <w:r w:rsidRPr="00CC1E55">
        <w:rPr>
          <w:rFonts w:ascii="Times New Roman" w:eastAsia="Times New Roman" w:hAnsi="Times New Roman" w:cs="Times New Roman"/>
          <w:sz w:val="26"/>
          <w:szCs w:val="26"/>
          <w:u w:val="single"/>
        </w:rPr>
        <w:t>+К</w:t>
      </w:r>
      <w:r w:rsidRPr="00CC1E55">
        <w:rPr>
          <w:rFonts w:ascii="Times New Roman" w:eastAsia="Times New Roman" w:hAnsi="Times New Roman" w:cs="Times New Roman"/>
          <w:sz w:val="26"/>
          <w:szCs w:val="26"/>
          <w:u w:val="single"/>
          <w:vertAlign w:val="subscript"/>
        </w:rPr>
        <w:t>3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 w:rsidRPr="00CC1E55">
        <w:rPr>
          <w:rFonts w:ascii="Times New Roman" w:eastAsia="Times New Roman" w:hAnsi="Times New Roman" w:cs="Times New Roman"/>
          <w:spacing w:val="20"/>
          <w:sz w:val="26"/>
          <w:szCs w:val="26"/>
        </w:rPr>
        <w:t>где</w:t>
      </w:r>
    </w:p>
    <w:p w14:paraId="7250EE5F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               3 </w:t>
      </w:r>
    </w:p>
    <w:p w14:paraId="25D59C2A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Kj</w:t>
      </w:r>
      <w:proofErr w:type="spellEnd"/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- коэффициент, характеризующий качество и благоустройство жилого помещения, месторасположение дома;</w:t>
      </w:r>
    </w:p>
    <w:p w14:paraId="0ED4AF3C" w14:textId="77777777" w:rsidR="00CC1E55" w:rsidRPr="00CC1E55" w:rsidRDefault="00B0620F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C1E55" w:rsidRPr="00CC1E55">
        <w:rPr>
          <w:rFonts w:ascii="Times New Roman" w:eastAsia="Times New Roman" w:hAnsi="Times New Roman" w:cs="Times New Roman"/>
          <w:sz w:val="26"/>
          <w:szCs w:val="26"/>
        </w:rPr>
        <w:t>- коэффициент, характеризующий качество жилого помещения;</w:t>
      </w:r>
    </w:p>
    <w:p w14:paraId="10533836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2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- коэффициент, характеризующий благоустройство жилого помещения;</w:t>
      </w:r>
    </w:p>
    <w:p w14:paraId="63A037EC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- коэффициент, месторасположение дома.</w:t>
      </w:r>
    </w:p>
    <w:p w14:paraId="148E3D71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4.3. Значения показателей </w:t>
      </w:r>
      <w:r w:rsidRPr="00CC1E55">
        <w:rPr>
          <w:rFonts w:ascii="Times New Roman" w:eastAsia="Times New Roman" w:hAnsi="Times New Roman" w:cs="Times New Roman"/>
          <w:sz w:val="26"/>
          <w:szCs w:val="26"/>
          <w:lang w:val="en-US" w:eastAsia="en-US"/>
        </w:rPr>
        <w:t>K</w:t>
      </w:r>
      <w:r w:rsidR="00B0620F" w:rsidRPr="00B0620F">
        <w:rPr>
          <w:rFonts w:ascii="Times New Roman" w:eastAsia="Times New Roman" w:hAnsi="Times New Roman" w:cs="Times New Roman"/>
          <w:sz w:val="26"/>
          <w:szCs w:val="26"/>
          <w:vertAlign w:val="subscript"/>
          <w:lang w:eastAsia="en-US"/>
        </w:rPr>
        <w:t>1</w:t>
      </w:r>
      <w:r w:rsidRPr="00CC1E55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- К</w:t>
      </w:r>
      <w:r w:rsidRPr="00CC1E55">
        <w:rPr>
          <w:rFonts w:ascii="Times New Roman" w:eastAsia="Times New Roman" w:hAnsi="Times New Roman" w:cs="Times New Roman"/>
          <w:sz w:val="26"/>
          <w:szCs w:val="26"/>
          <w:vertAlign w:val="subscript"/>
        </w:rPr>
        <w:t>3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 оцениваются в интервале [0,8; 1,3].</w:t>
      </w:r>
    </w:p>
    <w:p w14:paraId="2FD7D053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4.4. Коэффициенты, характеризующие качество и благоустройство жилого помещения</w:t>
      </w:r>
      <w:r w:rsidR="00B0620F" w:rsidRPr="00B0620F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B0620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>месторасположение дома:</w:t>
      </w:r>
      <w:r w:rsidRPr="00CC1E55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5FC371" w14:textId="77777777" w:rsidR="00CC1E55" w:rsidRPr="00CC1E55" w:rsidRDefault="00CC1E55" w:rsidP="00CC1E55">
      <w:pPr>
        <w:spacing w:after="0" w:line="240" w:lineRule="auto"/>
        <w:ind w:left="-426" w:firstLine="71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1032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17"/>
        <w:gridCol w:w="5663"/>
        <w:gridCol w:w="2044"/>
      </w:tblGrid>
      <w:tr w:rsidR="00CC1E55" w:rsidRPr="00CC1E55" w14:paraId="57ED3EFF" w14:textId="77777777" w:rsidTr="00510EB6">
        <w:trPr>
          <w:trHeight w:val="36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D97DDF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Коэффициент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EBA37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Характеристика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AA088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</w:t>
            </w:r>
          </w:p>
        </w:tc>
      </w:tr>
      <w:tr w:rsidR="00CC1E55" w:rsidRPr="00CC1E55" w14:paraId="1554FC06" w14:textId="77777777" w:rsidTr="00510EB6">
        <w:trPr>
          <w:trHeight w:val="360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396A251" w14:textId="77777777" w:rsidR="00CC1E55" w:rsidRPr="00CC1E55" w:rsidRDefault="00CC1E55" w:rsidP="00510EB6">
            <w:pPr>
              <w:spacing w:after="0" w:line="240" w:lineRule="auto"/>
              <w:ind w:left="-426" w:firstLine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1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DDC390" w14:textId="77777777" w:rsidR="00CC1E55" w:rsidRPr="00CC1E55" w:rsidRDefault="00CC1E55" w:rsidP="00510EB6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кирпичный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41F63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CC1E55" w:rsidRPr="00CC1E55" w14:paraId="7866E556" w14:textId="77777777" w:rsidTr="00510EB6">
        <w:trPr>
          <w:trHeight w:val="335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8552A99" w14:textId="77777777" w:rsidR="00CC1E55" w:rsidRPr="00CC1E55" w:rsidRDefault="00CC1E55" w:rsidP="00510EB6">
            <w:pPr>
              <w:spacing w:after="0" w:line="240" w:lineRule="auto"/>
              <w:ind w:left="-426" w:firstLine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качество жилого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0272A" w14:textId="77777777" w:rsidR="00CC1E55" w:rsidRPr="00CC1E55" w:rsidRDefault="00CC1E55" w:rsidP="00510EB6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блочный, крупнопанельный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B728F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C1E55" w:rsidRPr="00CC1E55" w14:paraId="7D0BDC36" w14:textId="77777777" w:rsidTr="00510EB6">
        <w:trPr>
          <w:trHeight w:val="616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90B28" w14:textId="77777777" w:rsidR="00510EB6" w:rsidRDefault="00510EB6" w:rsidP="00510EB6">
            <w:pPr>
              <w:spacing w:after="0" w:line="240" w:lineRule="auto"/>
              <w:ind w:left="-426" w:firstLine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r w:rsidR="00CC1E55"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омещения</w:t>
            </w:r>
          </w:p>
          <w:p w14:paraId="24ADBB33" w14:textId="77777777" w:rsidR="00CC1E55" w:rsidRPr="00CC1E55" w:rsidRDefault="00CC1E55" w:rsidP="00510EB6">
            <w:pPr>
              <w:spacing w:after="0" w:line="240" w:lineRule="auto"/>
              <w:ind w:left="-426" w:firstLine="49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(материал стен дома)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F359D0" w14:textId="77777777" w:rsidR="00CC1E55" w:rsidRPr="00CC1E55" w:rsidRDefault="00CC1E55" w:rsidP="00510EB6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смешанный или деревянный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C94294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0,8</w:t>
            </w:r>
          </w:p>
        </w:tc>
      </w:tr>
      <w:tr w:rsidR="00CC1E55" w:rsidRPr="00CC1E55" w14:paraId="2A3F3D71" w14:textId="77777777" w:rsidTr="00510EB6">
        <w:trPr>
          <w:trHeight w:val="1971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0C0984" w14:textId="77777777" w:rsidR="00CC1E55" w:rsidRPr="00CC1E55" w:rsidRDefault="00510EB6" w:rsidP="00510EB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C1E55"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="00CC1E55" w:rsidRPr="00CC1E5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2</w:t>
            </w:r>
          </w:p>
          <w:p w14:paraId="27D5D735" w14:textId="77777777" w:rsidR="00510EB6" w:rsidRDefault="00510EB6" w:rsidP="00510EB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Б</w:t>
            </w:r>
            <w:r w:rsidR="00CC1E55"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лагоустройство</w:t>
            </w:r>
          </w:p>
          <w:p w14:paraId="51ADE651" w14:textId="77777777" w:rsidR="00CC1E55" w:rsidRPr="00CC1E55" w:rsidRDefault="00CC1E55" w:rsidP="00510EB6">
            <w:pPr>
              <w:spacing w:after="0" w:line="240" w:lineRule="auto"/>
              <w:ind w:left="210" w:hanging="21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жилого помещения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99801" w14:textId="77777777" w:rsidR="00510EB6" w:rsidRDefault="00CC1E55" w:rsidP="00510EB6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Благоустроенные</w:t>
            </w:r>
          </w:p>
          <w:p w14:paraId="48F92B64" w14:textId="77777777" w:rsidR="00510EB6" w:rsidRDefault="00CC1E55" w:rsidP="00510EB6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(многоэтажные, многоквартирные дома</w:t>
            </w:r>
          </w:p>
          <w:p w14:paraId="1A026AAE" w14:textId="77777777" w:rsidR="00510EB6" w:rsidRDefault="00CC1E55" w:rsidP="00510EB6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и жилые дома с</w:t>
            </w:r>
            <w:r w:rsidR="00510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централизованным</w:t>
            </w:r>
          </w:p>
          <w:p w14:paraId="69C35665" w14:textId="77777777" w:rsidR="00510EB6" w:rsidRDefault="00CC1E55" w:rsidP="00510EB6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отоплением,</w:t>
            </w:r>
            <w:r w:rsidR="00510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с централизованным</w:t>
            </w:r>
          </w:p>
          <w:p w14:paraId="05D661F2" w14:textId="77777777" w:rsidR="00510EB6" w:rsidRDefault="00CC1E55" w:rsidP="00510EB6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водоснабжением,</w:t>
            </w:r>
            <w:r w:rsidR="00510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водоотведением</w:t>
            </w:r>
            <w:r w:rsidR="00510EB6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14:paraId="0C78410E" w14:textId="77777777" w:rsidR="00CC1E55" w:rsidRPr="00CC1E55" w:rsidRDefault="00CC1E55" w:rsidP="00510EB6">
            <w:pPr>
              <w:spacing w:after="0" w:line="240" w:lineRule="auto"/>
              <w:ind w:left="-426" w:firstLine="4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электроснабжением,</w:t>
            </w:r>
            <w:r w:rsidR="00510EB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газоснабжением)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647C24" w14:textId="77777777" w:rsidR="00510EB6" w:rsidRDefault="00510EB6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FB6AEA" w14:textId="77777777" w:rsidR="00510EB6" w:rsidRDefault="00510EB6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4153F9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  <w:tr w:rsidR="00CC1E55" w:rsidRPr="00CC1E55" w14:paraId="2ABC50F6" w14:textId="77777777" w:rsidTr="00510EB6">
        <w:trPr>
          <w:trHeight w:val="1687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724E48D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60E085" w14:textId="77777777" w:rsidR="00CC1E55" w:rsidRPr="00CC1E55" w:rsidRDefault="00CC1E55" w:rsidP="00510EB6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Частично-благоустроенные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(одноэтажные дома (дома блокированной застройки), без централизованного отопления, с централизованным водоснабжением, без водоотведения, электроснабжением, газоснабжением)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922C5A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CC1E55" w:rsidRPr="00CC1E55" w14:paraId="2BB724CC" w14:textId="77777777" w:rsidTr="00510EB6">
        <w:trPr>
          <w:trHeight w:val="292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57AC629" w14:textId="77777777" w:rsidR="00CC1E55" w:rsidRPr="00CC1E55" w:rsidRDefault="00CC1E55" w:rsidP="0051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10CFBD" w14:textId="77777777" w:rsidR="00CC1E55" w:rsidRPr="00CC1E55" w:rsidRDefault="00CC1E55" w:rsidP="00510E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FE4C04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1E55" w:rsidRPr="00CC1E55" w14:paraId="03B90B3D" w14:textId="77777777" w:rsidTr="00510EB6">
        <w:trPr>
          <w:trHeight w:val="360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0B7CF4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C5641F" w14:textId="77777777" w:rsidR="00CC1E55" w:rsidRPr="00CC1E55" w:rsidRDefault="00CC1E55" w:rsidP="00510EB6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Неблагоустроенные</w:t>
            </w:r>
            <w:r w:rsidRPr="00CC1E55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(печное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отопление и (или) отсутствие централизованного водоснабжения, 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водоотведения, с электроснабжением)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29EDE0A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0,8</w:t>
            </w:r>
          </w:p>
        </w:tc>
      </w:tr>
      <w:tr w:rsidR="00CC1E55" w:rsidRPr="00CC1E55" w14:paraId="2D70643C" w14:textId="77777777" w:rsidTr="00510EB6">
        <w:trPr>
          <w:trHeight w:val="331"/>
          <w:jc w:val="center"/>
        </w:trPr>
        <w:tc>
          <w:tcPr>
            <w:tcW w:w="2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F0E253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768B6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E8F0F3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C1E55" w:rsidRPr="00CC1E55" w14:paraId="197214B1" w14:textId="77777777" w:rsidTr="00510EB6">
        <w:trPr>
          <w:trHeight w:val="335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C20FFD" w14:textId="77777777" w:rsid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К</w:t>
            </w: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  <w:vertAlign w:val="subscript"/>
              </w:rPr>
              <w:t>3</w:t>
            </w:r>
          </w:p>
          <w:p w14:paraId="6EEC2D9B" w14:textId="77777777" w:rsidR="00510EB6" w:rsidRPr="00CC1E55" w:rsidRDefault="00510EB6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10EB6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Месторасположение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9E8532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Территория муниципального образования Барышевского сельсовета Новосибирского района Новосибирской области и находящиеся в муниципальной собственности.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D2F6" w14:textId="77777777" w:rsidR="00CC1E55" w:rsidRPr="00CC1E55" w:rsidRDefault="00CC1E55" w:rsidP="00CC1E55">
            <w:pPr>
              <w:spacing w:after="0" w:line="240" w:lineRule="auto"/>
              <w:ind w:left="-426" w:firstLine="71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C1E55">
              <w:rPr>
                <w:rFonts w:ascii="Times New Roman" w:eastAsia="Times New Roman" w:hAnsi="Times New Roman" w:cs="Times New Roman"/>
                <w:sz w:val="26"/>
                <w:szCs w:val="26"/>
              </w:rPr>
              <w:t>1,1</w:t>
            </w:r>
          </w:p>
        </w:tc>
      </w:tr>
    </w:tbl>
    <w:p w14:paraId="48907E4D" w14:textId="77777777" w:rsidR="00CC1E55" w:rsidRPr="00CC1E55" w:rsidRDefault="00CC1E55" w:rsidP="00510EB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6A4A2C0F" w14:textId="77777777" w:rsidR="00CC1E55" w:rsidRPr="00CC1E55" w:rsidRDefault="00CC1E55" w:rsidP="00CC1E55">
      <w:pPr>
        <w:numPr>
          <w:ilvl w:val="0"/>
          <w:numId w:val="2"/>
        </w:numPr>
        <w:spacing w:after="0" w:line="240" w:lineRule="auto"/>
        <w:ind w:left="-426" w:firstLine="71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>Изменение размера платы за наем</w:t>
      </w:r>
    </w:p>
    <w:p w14:paraId="3A891E5B" w14:textId="77777777" w:rsidR="00CC1E55" w:rsidRPr="00CC1E55" w:rsidRDefault="00CC1E55" w:rsidP="00CC1E55">
      <w:pPr>
        <w:spacing w:after="0" w:line="240" w:lineRule="auto"/>
        <w:ind w:left="-426" w:firstLine="710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95E59E8" w14:textId="77777777" w:rsidR="00CC1E55" w:rsidRPr="00AC3BFE" w:rsidRDefault="00CC1E55" w:rsidP="00CC1E55">
      <w:pPr>
        <w:spacing w:after="0" w:line="240" w:lineRule="auto"/>
        <w:ind w:left="-426" w:firstLine="710"/>
        <w:jc w:val="both"/>
        <w:rPr>
          <w:rFonts w:ascii="Times New Roman" w:hAnsi="Times New Roman" w:cs="Times New Roman"/>
          <w:sz w:val="18"/>
          <w:szCs w:val="18"/>
        </w:rPr>
      </w:pPr>
      <w:r w:rsidRPr="00CC1E55">
        <w:rPr>
          <w:rFonts w:ascii="Times New Roman" w:eastAsia="Times New Roman" w:hAnsi="Times New Roman" w:cs="Times New Roman"/>
          <w:sz w:val="26"/>
          <w:szCs w:val="26"/>
        </w:rPr>
        <w:t xml:space="preserve">5.1. Изменение размера платы </w:t>
      </w:r>
      <w:r w:rsidRPr="00CC1E55">
        <w:rPr>
          <w:rFonts w:ascii="Times New Roman" w:eastAsia="Times New Roman" w:hAnsi="Times New Roman" w:cs="Times New Roman"/>
          <w:sz w:val="28"/>
          <w:szCs w:val="28"/>
        </w:rPr>
        <w:t>за наем осуществляется не чаще одного раза в год.</w:t>
      </w:r>
    </w:p>
    <w:sectPr w:rsidR="00CC1E55" w:rsidRPr="00AC3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9121D" w14:textId="77777777" w:rsidR="00630C11" w:rsidRDefault="00630C11" w:rsidP="00607C83">
      <w:pPr>
        <w:spacing w:after="0" w:line="240" w:lineRule="auto"/>
      </w:pPr>
      <w:r>
        <w:separator/>
      </w:r>
    </w:p>
  </w:endnote>
  <w:endnote w:type="continuationSeparator" w:id="0">
    <w:p w14:paraId="6C07E63D" w14:textId="77777777" w:rsidR="00630C11" w:rsidRDefault="00630C11" w:rsidP="00607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B94E7" w14:textId="77777777" w:rsidR="00630C11" w:rsidRDefault="00630C11" w:rsidP="00607C83">
      <w:pPr>
        <w:spacing w:after="0" w:line="240" w:lineRule="auto"/>
      </w:pPr>
      <w:r>
        <w:separator/>
      </w:r>
    </w:p>
  </w:footnote>
  <w:footnote w:type="continuationSeparator" w:id="0">
    <w:p w14:paraId="0C89451B" w14:textId="77777777" w:rsidR="00630C11" w:rsidRDefault="00630C11" w:rsidP="00607C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5E6E93"/>
    <w:multiLevelType w:val="multilevel"/>
    <w:tmpl w:val="1DA82C8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156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47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8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29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20" w:hanging="130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4BC03752"/>
    <w:multiLevelType w:val="multilevel"/>
    <w:tmpl w:val="185013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607C4C9D"/>
    <w:multiLevelType w:val="hybridMultilevel"/>
    <w:tmpl w:val="EE861082"/>
    <w:lvl w:ilvl="0" w:tplc="FB4E6616">
      <w:start w:val="1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E14"/>
    <w:rsid w:val="002759A9"/>
    <w:rsid w:val="00510EB6"/>
    <w:rsid w:val="00594CCF"/>
    <w:rsid w:val="005B6172"/>
    <w:rsid w:val="00607C83"/>
    <w:rsid w:val="00627534"/>
    <w:rsid w:val="00630C11"/>
    <w:rsid w:val="006678F2"/>
    <w:rsid w:val="00815E14"/>
    <w:rsid w:val="00A50717"/>
    <w:rsid w:val="00AC3BFE"/>
    <w:rsid w:val="00B0620F"/>
    <w:rsid w:val="00B2682E"/>
    <w:rsid w:val="00CC1E55"/>
    <w:rsid w:val="00DE2160"/>
    <w:rsid w:val="00E456B0"/>
    <w:rsid w:val="00E4651E"/>
    <w:rsid w:val="00E63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2B8"/>
  <w15:chartTrackingRefBased/>
  <w15:docId w15:val="{4471D573-2F5B-4651-A9BC-C2483B61F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07C83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07C8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7C8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aragraph">
    <w:name w:val="paragraph"/>
    <w:basedOn w:val="a"/>
    <w:rsid w:val="00607C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07C83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607C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07C83"/>
    <w:rPr>
      <w:rFonts w:eastAsiaTheme="minorEastAsia"/>
      <w:lang w:eastAsia="ru-RU"/>
    </w:rPr>
  </w:style>
  <w:style w:type="paragraph" w:styleId="a7">
    <w:name w:val="List Paragraph"/>
    <w:basedOn w:val="a"/>
    <w:uiPriority w:val="34"/>
    <w:qFormat/>
    <w:rsid w:val="00AC3BF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667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678F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94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1460</Words>
  <Characters>8325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1</cp:lastModifiedBy>
  <cp:revision>2</cp:revision>
  <cp:lastPrinted>2022-09-21T10:12:00Z</cp:lastPrinted>
  <dcterms:created xsi:type="dcterms:W3CDTF">2022-09-30T05:05:00Z</dcterms:created>
  <dcterms:modified xsi:type="dcterms:W3CDTF">2022-09-30T05:05:00Z</dcterms:modified>
</cp:coreProperties>
</file>