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124F4" w14:textId="6862AA44" w:rsidR="00FC3599" w:rsidRPr="00FC3599" w:rsidRDefault="00FC3599" w:rsidP="00FC3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99">
        <w:rPr>
          <w:rFonts w:ascii="Calibri" w:eastAsia="Times New Roman" w:hAnsi="Calibri" w:cs="Times New Roman"/>
          <w:lang w:eastAsia="ru-RU"/>
        </w:rPr>
        <w:object w:dxaOrig="708" w:dyaOrig="890" w14:anchorId="7A99B9FD">
          <v:rect id="rectole0000000000" o:spid="_x0000_i1025" style="width:25.5pt;height:33pt" o:ole="" o:preferrelative="t" stroked="f">
            <v:imagedata r:id="rId6" o:title=""/>
          </v:rect>
          <o:OLEObject Type="Embed" ProgID="StaticMetafile" ShapeID="rectole0000000000" DrawAspect="Content" ObjectID="_1777194601" r:id="rId7"/>
        </w:object>
      </w:r>
    </w:p>
    <w:p w14:paraId="5373A332" w14:textId="77777777" w:rsidR="00FC3599" w:rsidRPr="00FC3599" w:rsidRDefault="00FC3599" w:rsidP="00FC3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88710" w14:textId="77777777" w:rsidR="00FC3599" w:rsidRPr="00FC3599" w:rsidRDefault="00FC3599" w:rsidP="00FC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БАРЫШЕВСКОГО СЕЛЬСОВЕТА</w:t>
      </w:r>
    </w:p>
    <w:p w14:paraId="777238BE" w14:textId="77777777" w:rsidR="00FC3599" w:rsidRPr="00FC3599" w:rsidRDefault="00FC3599" w:rsidP="00FC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НОВОСИБИРСКОГО РАЙОНА</w:t>
      </w:r>
    </w:p>
    <w:p w14:paraId="73F7B93F" w14:textId="77777777" w:rsidR="00FC3599" w:rsidRPr="00FC3599" w:rsidRDefault="00FC3599" w:rsidP="00FC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018A9935" w14:textId="77777777" w:rsidR="00FC3599" w:rsidRPr="00FC3599" w:rsidRDefault="00FC3599" w:rsidP="00FC3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42859" w14:textId="77777777" w:rsidR="00FC3599" w:rsidRPr="00FC3599" w:rsidRDefault="00FC3599" w:rsidP="00FC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F2CAA9D" w14:textId="5C574138" w:rsidR="00FC3599" w:rsidRPr="00FC3599" w:rsidRDefault="00F13C55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08.04.2024</w:t>
      </w:r>
      <w:r w:rsidR="00FC3599" w:rsidRPr="00FC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</w:p>
    <w:p w14:paraId="5F9A0487" w14:textId="77777777" w:rsidR="00FC3599" w:rsidRPr="00FC3599" w:rsidRDefault="00FC3599" w:rsidP="00FC359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с. </w:t>
      </w:r>
      <w:proofErr w:type="spellStart"/>
      <w:r w:rsidRPr="00FC35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Барышево</w:t>
      </w:r>
      <w:proofErr w:type="spellEnd"/>
    </w:p>
    <w:p w14:paraId="32AC916D" w14:textId="77777777" w:rsidR="00FC3599" w:rsidRPr="00FC3599" w:rsidRDefault="00FC3599" w:rsidP="00FC3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3C908" w14:textId="77777777" w:rsidR="00FC3599" w:rsidRPr="00FC3599" w:rsidRDefault="00FC3599" w:rsidP="00FC3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6580390"/>
      <w:r w:rsidRPr="00FC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комиссии по соблюдению требований к служебному поведению муниципальных служащих и урегулированию конфликта интересов в </w:t>
      </w:r>
      <w:bookmarkStart w:id="1" w:name="_Hlk163138962"/>
      <w:r w:rsidRPr="00FC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органе местного самоуправления/аппарате избирательной комиссии администрации </w:t>
      </w:r>
      <w:proofErr w:type="spellStart"/>
      <w:r w:rsidRPr="00FC35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Pr="00FC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14:paraId="265407DB" w14:textId="77777777" w:rsidR="00FC3599" w:rsidRPr="00FC3599" w:rsidRDefault="00FC3599" w:rsidP="00FC3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</w:t>
      </w:r>
    </w:p>
    <w:bookmarkEnd w:id="0"/>
    <w:bookmarkEnd w:id="1"/>
    <w:p w14:paraId="000A69E8" w14:textId="77777777" w:rsidR="006C256D" w:rsidRPr="00FC3599" w:rsidRDefault="006C256D" w:rsidP="00FC35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7EEE39" w14:textId="77777777" w:rsidR="00FC3599" w:rsidRPr="00FC3599" w:rsidRDefault="00FC3599" w:rsidP="00FC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99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</w:t>
      </w:r>
      <w:r w:rsidRPr="00FC3599">
        <w:rPr>
          <w:rFonts w:ascii="Times New Roman" w:eastAsia="Calibri" w:hAnsi="Times New Roman" w:cs="Times New Roman"/>
          <w:sz w:val="28"/>
          <w:szCs w:val="28"/>
        </w:rPr>
        <w:t xml:space="preserve"> с Федеральными законами от 25.12.2008 № 273-ФЗ «О противодействии коррупции» и от 27.07.2004 № 79-ФЗ «О государственной гражданской службе Российской Федерации», Указом Президента Российской Федерации от 01.07.2010 № 821 «О комиссиях по соблюдению требований к  служебному поведению федеральных государственных служащих и урегулированию конфликта интересов», Указом Президента Российской Федерации от 25.01.2024 № 71 внесены изменен в Указ Президента Российской Федерации от 01.07.2010 № 821 «О комиссиях по соблюдению требований к служебному поведению федеральных государственных служащих и урегулированию конфликта интересов» </w:t>
      </w:r>
    </w:p>
    <w:p w14:paraId="126816D2" w14:textId="77777777" w:rsidR="006C256D" w:rsidRPr="00FC3599" w:rsidRDefault="006C256D" w:rsidP="00FC35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403B86" w14:textId="77777777" w:rsidR="006C256D" w:rsidRPr="00FC3599" w:rsidRDefault="006C256D" w:rsidP="00FC359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4138573A" w14:textId="77777777" w:rsidR="006C256D" w:rsidRPr="00FC3599" w:rsidRDefault="006C256D" w:rsidP="00FC35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0F49E3" w14:textId="7BCB7A89" w:rsidR="00FC3599" w:rsidRPr="00FC3599" w:rsidRDefault="00FC3599" w:rsidP="00F13C5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5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Признать утратившими силу постановление администрации </w:t>
      </w:r>
      <w:proofErr w:type="spellStart"/>
      <w:r w:rsidRPr="00FC3599">
        <w:rPr>
          <w:rFonts w:ascii="Times New Roman" w:eastAsia="Calibri" w:hAnsi="Times New Roman" w:cs="Times New Roman"/>
          <w:color w:val="000000"/>
          <w:sz w:val="28"/>
          <w:szCs w:val="28"/>
        </w:rPr>
        <w:t>Барышевского</w:t>
      </w:r>
      <w:proofErr w:type="spellEnd"/>
      <w:r w:rsidRPr="00FC35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 от 22.04.2022 № 120 «Об утверждении Положения о комиссии по соблюдению требований к служебному поведению муниципальных служащих и урегулированию конфликт</w:t>
      </w:r>
      <w:r w:rsidR="00B66E24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FC35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интересов в органе местного самоуправления/аппарате избирательной комиссии администрации </w:t>
      </w:r>
      <w:proofErr w:type="spellStart"/>
      <w:r w:rsidRPr="00FC3599">
        <w:rPr>
          <w:rFonts w:ascii="Times New Roman" w:eastAsia="Calibri" w:hAnsi="Times New Roman" w:cs="Times New Roman"/>
          <w:color w:val="000000"/>
          <w:sz w:val="28"/>
          <w:szCs w:val="28"/>
        </w:rPr>
        <w:t>Барышевского</w:t>
      </w:r>
      <w:proofErr w:type="spellEnd"/>
      <w:r w:rsidRPr="00FC35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Новосибирского района Новосибирской области».</w:t>
      </w:r>
    </w:p>
    <w:p w14:paraId="2E92645B" w14:textId="4C36D69C" w:rsidR="00FC3599" w:rsidRPr="00FC3599" w:rsidRDefault="00FC3599" w:rsidP="00F13C5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5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прилагаемое </w:t>
      </w:r>
      <w:bookmarkStart w:id="2" w:name="_Hlk163139411"/>
      <w:r w:rsidRPr="00FC3599">
        <w:rPr>
          <w:rFonts w:ascii="Times New Roman" w:eastAsia="Calibri" w:hAnsi="Times New Roman" w:cs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самоуправления/аппарате избирательной комиссии администрации </w:t>
      </w:r>
      <w:proofErr w:type="spellStart"/>
      <w:r w:rsidRPr="00FC3599"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 w:rsidRPr="00FC3599">
        <w:rPr>
          <w:rFonts w:ascii="Times New Roman" w:eastAsia="Calibri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bookmarkEnd w:id="2"/>
      <w:r w:rsidR="00CF2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E24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CF2220">
        <w:rPr>
          <w:rFonts w:ascii="Times New Roman" w:eastAsia="Calibri" w:hAnsi="Times New Roman" w:cs="Times New Roman"/>
          <w:sz w:val="28"/>
          <w:szCs w:val="28"/>
        </w:rPr>
        <w:t>Приложение №1</w:t>
      </w:r>
      <w:r w:rsidRPr="00FC359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120B733" w14:textId="4C007839" w:rsidR="00FC3599" w:rsidRPr="00FC3599" w:rsidRDefault="00FC3599" w:rsidP="00F13C5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284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FC3599">
        <w:rPr>
          <w:rFonts w:ascii="Times New Roman" w:eastAsia="Calibri" w:hAnsi="Times New Roman" w:cs="Times New Roman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конфликта </w:t>
      </w:r>
      <w:r w:rsidRPr="00FC35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интересов в органе местного самоуправления/аппарате избирательной комиссии администрации </w:t>
      </w:r>
      <w:proofErr w:type="spellStart"/>
      <w:r w:rsidRPr="00FC3599"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 w:rsidRPr="00FC3599">
        <w:rPr>
          <w:rFonts w:ascii="Times New Roman" w:eastAsia="Calibri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CF2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E24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CF2220">
        <w:rPr>
          <w:rFonts w:ascii="Times New Roman" w:eastAsia="Calibri" w:hAnsi="Times New Roman" w:cs="Times New Roman"/>
          <w:sz w:val="28"/>
          <w:szCs w:val="28"/>
        </w:rPr>
        <w:t>Приложение №2</w:t>
      </w:r>
      <w:r w:rsidRPr="00FC3599">
        <w:rPr>
          <w:rFonts w:ascii="Calibri" w:eastAsia="Calibri" w:hAnsi="Calibri" w:cs="Times New Roman"/>
          <w:sz w:val="28"/>
          <w:szCs w:val="28"/>
        </w:rPr>
        <w:t>.</w:t>
      </w:r>
    </w:p>
    <w:p w14:paraId="1F20E596" w14:textId="1EE715EB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настоящее постановление на опубликование в официальном сайте администрации </w:t>
      </w:r>
      <w:proofErr w:type="spellStart"/>
      <w:r w:rsidRPr="00FC35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Pr="00FC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Новосибирского района Новосибирской области.</w:t>
      </w:r>
    </w:p>
    <w:p w14:paraId="4C147EF6" w14:textId="77777777" w:rsidR="00FC3599" w:rsidRPr="00FC3599" w:rsidRDefault="00FC3599" w:rsidP="00FC3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578A8B" w14:textId="77777777" w:rsidR="00FC3599" w:rsidRPr="00FC3599" w:rsidRDefault="00FC3599" w:rsidP="00FC3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6AD4E8" w14:textId="77777777" w:rsidR="00FC3599" w:rsidRPr="00FC3599" w:rsidRDefault="00FC3599" w:rsidP="00FC3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769D07" w14:textId="63C9B63D" w:rsidR="00FC3599" w:rsidRPr="00FC3599" w:rsidRDefault="00FC3599" w:rsidP="00FC35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body1"/>
      <w:bookmarkEnd w:id="3"/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Барышевского</w:t>
      </w:r>
      <w:proofErr w:type="spellEnd"/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Алексеев</w:t>
      </w:r>
    </w:p>
    <w:p w14:paraId="1872D9BB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799A7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E506A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FEDEA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70A11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A02C5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91C2D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AD7AA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0958F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67215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34F04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B3FEA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FF0B0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1735E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3B869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6771F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4DE83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94A57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5C419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0BA6A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C4B5A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3832E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C3A21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C33A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46D99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D709B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5C4F9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2560D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C2982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13292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DFCC8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10451A8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BD6CAF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6FF271A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3599">
        <w:rPr>
          <w:rFonts w:ascii="Times New Roman" w:eastAsia="Calibri" w:hAnsi="Times New Roman" w:cs="Times New Roman"/>
          <w:sz w:val="20"/>
          <w:szCs w:val="20"/>
        </w:rPr>
        <w:t>Белокобыльская</w:t>
      </w:r>
      <w:proofErr w:type="spellEnd"/>
      <w:r w:rsidRPr="00FC3599">
        <w:rPr>
          <w:rFonts w:ascii="Times New Roman" w:eastAsia="Calibri" w:hAnsi="Times New Roman" w:cs="Times New Roman"/>
          <w:sz w:val="20"/>
          <w:szCs w:val="20"/>
        </w:rPr>
        <w:t xml:space="preserve"> С.Г.</w:t>
      </w:r>
    </w:p>
    <w:p w14:paraId="758BECC1" w14:textId="77777777" w:rsidR="00FC3599" w:rsidRPr="00FC3599" w:rsidRDefault="00FC3599" w:rsidP="00FC359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3599">
        <w:rPr>
          <w:rFonts w:ascii="Times New Roman" w:eastAsia="Calibri" w:hAnsi="Times New Roman" w:cs="Times New Roman"/>
          <w:sz w:val="20"/>
          <w:szCs w:val="20"/>
        </w:rPr>
        <w:t>2-936-661</w:t>
      </w:r>
    </w:p>
    <w:p w14:paraId="511ADFDC" w14:textId="04C7365D" w:rsidR="00CF2220" w:rsidRPr="00CF2220" w:rsidRDefault="00FC3599" w:rsidP="00CF2220">
      <w:pPr>
        <w:widowControl w:val="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C3599">
        <w:rPr>
          <w:rFonts w:ascii="Times New Roman" w:eastAsia="Calibri" w:hAnsi="Times New Roman" w:cs="Times New Roman"/>
          <w:sz w:val="20"/>
          <w:szCs w:val="20"/>
        </w:rPr>
        <w:br w:type="page"/>
      </w:r>
      <w:r w:rsidR="00CF2220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№1</w:t>
      </w:r>
      <w:r w:rsidR="006C256D"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CF2220" w:rsidRPr="00CF222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F2220" w:rsidRPr="00CF2220">
        <w:rPr>
          <w:rFonts w:ascii="Times New Roman" w:eastAsia="Arial Unicode MS" w:hAnsi="Times New Roman" w:cs="Times New Roman"/>
          <w:color w:val="000000"/>
          <w:sz w:val="24"/>
          <w:szCs w:val="24"/>
        </w:rPr>
        <w:t>ТВЕРЖДЕНО</w:t>
      </w:r>
    </w:p>
    <w:p w14:paraId="0F0AD37E" w14:textId="77777777" w:rsidR="00CF2220" w:rsidRPr="00CF2220" w:rsidRDefault="00CF2220" w:rsidP="00CF222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F222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14:paraId="2D6030B6" w14:textId="77777777" w:rsidR="00CF2220" w:rsidRPr="00CF2220" w:rsidRDefault="00CF2220" w:rsidP="00CF222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 w:rsidRPr="00CF2220">
        <w:rPr>
          <w:rFonts w:ascii="Times New Roman" w:eastAsia="Arial Unicode MS" w:hAnsi="Times New Roman" w:cs="Times New Roman"/>
          <w:color w:val="000000"/>
          <w:sz w:val="24"/>
          <w:szCs w:val="24"/>
        </w:rPr>
        <w:t>Барышевского</w:t>
      </w:r>
      <w:proofErr w:type="spellEnd"/>
      <w:r w:rsidRPr="00CF222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сельсовета </w:t>
      </w:r>
    </w:p>
    <w:p w14:paraId="5E3988D6" w14:textId="77777777" w:rsidR="00CF2220" w:rsidRPr="00CF2220" w:rsidRDefault="00CF2220" w:rsidP="00CF222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F2220">
        <w:rPr>
          <w:rFonts w:ascii="Times New Roman" w:eastAsia="Arial Unicode MS" w:hAnsi="Times New Roman" w:cs="Times New Roman"/>
          <w:color w:val="000000"/>
          <w:sz w:val="24"/>
          <w:szCs w:val="24"/>
        </w:rPr>
        <w:t>Новосибирского района </w:t>
      </w:r>
    </w:p>
    <w:p w14:paraId="604367F6" w14:textId="77777777" w:rsidR="00CF2220" w:rsidRPr="00CF2220" w:rsidRDefault="00CF2220" w:rsidP="00CF222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F222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14:paraId="14F829A1" w14:textId="696C4378" w:rsidR="00CF2220" w:rsidRPr="00CF2220" w:rsidRDefault="00CF2220" w:rsidP="00CF2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22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proofErr w:type="gramStart"/>
      <w:r w:rsidR="00F13C55">
        <w:rPr>
          <w:rFonts w:ascii="Times New Roman" w:eastAsia="Calibri" w:hAnsi="Times New Roman" w:cs="Times New Roman"/>
          <w:color w:val="000000"/>
          <w:sz w:val="24"/>
          <w:szCs w:val="24"/>
        </w:rPr>
        <w:t>08</w:t>
      </w:r>
      <w:r w:rsidRPr="00CF2220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F13C5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CF2220">
        <w:rPr>
          <w:rFonts w:ascii="Times New Roman" w:eastAsia="Calibri" w:hAnsi="Times New Roman" w:cs="Times New Roman"/>
          <w:color w:val="000000"/>
          <w:sz w:val="24"/>
          <w:szCs w:val="24"/>
        </w:rPr>
        <w:t>.2024  №</w:t>
      </w:r>
      <w:proofErr w:type="gramEnd"/>
      <w:r w:rsidRPr="00CF22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13C55">
        <w:rPr>
          <w:rFonts w:ascii="Times New Roman" w:eastAsia="Calibri" w:hAnsi="Times New Roman" w:cs="Times New Roman"/>
          <w:color w:val="000000"/>
          <w:sz w:val="24"/>
          <w:szCs w:val="24"/>
        </w:rPr>
        <w:t>125</w:t>
      </w:r>
    </w:p>
    <w:p w14:paraId="0F61B020" w14:textId="77777777" w:rsidR="00CF2220" w:rsidRPr="00CF2220" w:rsidRDefault="00CF2220" w:rsidP="00CF2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AE7CAA" w14:textId="77777777" w:rsidR="00CF2220" w:rsidRPr="00CF2220" w:rsidRDefault="00CF2220" w:rsidP="00CF2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DF152B6" w14:textId="77777777" w:rsidR="00CF2220" w:rsidRPr="00CF2220" w:rsidRDefault="00CF2220" w:rsidP="00CF2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2220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14:paraId="7DFED87F" w14:textId="77777777" w:rsidR="00CF2220" w:rsidRPr="00CF2220" w:rsidRDefault="00CF2220" w:rsidP="00CF2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соблюдению требований к служебному поведению муниципальных служащих и урегулированию конфликта интересов </w:t>
      </w:r>
    </w:p>
    <w:p w14:paraId="34C46BCF" w14:textId="77777777" w:rsidR="00CF2220" w:rsidRPr="00CF2220" w:rsidRDefault="00CF2220" w:rsidP="00CF2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органе местного самоуправления/аппарате избирательной комиссии администрации </w:t>
      </w:r>
      <w:proofErr w:type="spellStart"/>
      <w:r w:rsidRPr="00CF2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Барышевского</w:t>
      </w:r>
      <w:proofErr w:type="spellEnd"/>
      <w:r w:rsidRPr="00CF2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14:paraId="6E68BEC9" w14:textId="77777777" w:rsidR="00CF2220" w:rsidRPr="00CF2220" w:rsidRDefault="00CF2220" w:rsidP="00CF2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Новосибирского района Новосибирской области</w:t>
      </w:r>
    </w:p>
    <w:p w14:paraId="7FA3B53D" w14:textId="6315A9AB" w:rsidR="006C256D" w:rsidRPr="00FC3599" w:rsidRDefault="006C256D" w:rsidP="00CF2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6CDBC6" w14:textId="2D0E4903" w:rsidR="006C256D" w:rsidRPr="00FC3599" w:rsidRDefault="006C256D" w:rsidP="00FC35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 </w:t>
      </w:r>
      <w:proofErr w:type="spellStart"/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Барышевского</w:t>
      </w:r>
      <w:proofErr w:type="spellEnd"/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комиссия).</w:t>
      </w:r>
    </w:p>
    <w:p w14:paraId="59380316" w14:textId="41B36E7F" w:rsidR="006C256D" w:rsidRPr="00FC3599" w:rsidRDefault="006C256D" w:rsidP="00FC35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</w:t>
      </w:r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нормативными правовыми актами </w:t>
      </w:r>
      <w:proofErr w:type="spellStart"/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Барышевского</w:t>
      </w:r>
      <w:proofErr w:type="spellEnd"/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настоящим Положением.</w:t>
      </w:r>
    </w:p>
    <w:p w14:paraId="54DB39C2" w14:textId="4911058A" w:rsidR="006C256D" w:rsidRPr="00FC3599" w:rsidRDefault="006C256D" w:rsidP="00FC359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</w:t>
      </w:r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в </w:t>
      </w:r>
      <w:r w:rsidR="001A70BC"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  <w:bookmarkStart w:id="4" w:name="_Hlk163223137"/>
      <w:proofErr w:type="spellStart"/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Барышевского</w:t>
      </w:r>
      <w:proofErr w:type="spellEnd"/>
      <w:r w:rsidR="001A70BC"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bookmarkEnd w:id="4"/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муниципальные служащие администрации).</w:t>
      </w:r>
    </w:p>
    <w:p w14:paraId="7943AE5A" w14:textId="1813D5AE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Основной задачей комиссии является содействие администрации </w:t>
      </w:r>
      <w:proofErr w:type="spellStart"/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Барышевского</w:t>
      </w:r>
      <w:proofErr w:type="spellEnd"/>
      <w:r w:rsidR="001A70BC"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4849B99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5E51FB72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 осуществлении мер по предупреждению коррупции.</w:t>
      </w:r>
    </w:p>
    <w:p w14:paraId="0A282D78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В состав комиссии входят председатель комиссии, его заместитель, секретарь и члены комиссии. Все члены комиссии при принятии решений 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4264FB08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Глава сельского поселения может принять решение о включении в состав комиссии по согласованию представителей общественных организаций.</w:t>
      </w:r>
    </w:p>
    <w:p w14:paraId="36FF42B7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14:paraId="79AF3407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16BF0AB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В заседаниях комиссии с правом совещательного голоса участвуют:</w:t>
      </w:r>
    </w:p>
    <w:p w14:paraId="34FCC157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F91EBB0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 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7C0BAAE8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p w14:paraId="66A87CAA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8C385A9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Основаниями для проведения заседания комиссии являются:</w:t>
      </w:r>
    </w:p>
    <w:p w14:paraId="2FEB808F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представление главой сельского поселения материалов проверки, свидетельствующих:</w:t>
      </w:r>
    </w:p>
    <w:p w14:paraId="78AFB175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о представлении муниципальным служащим недостоверных или неполных сведений о доходах, расходах, об имуществе и обязательствах имущественного характера;</w:t>
      </w:r>
    </w:p>
    <w:p w14:paraId="0737C899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02174910" w14:textId="2FB3C54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поступившее в администрацию </w:t>
      </w:r>
      <w:proofErr w:type="spellStart"/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Барышевского</w:t>
      </w:r>
      <w:proofErr w:type="spellEnd"/>
      <w:r w:rsidR="001A70BC"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25A961F" w14:textId="12238475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обращение гражданина, замещавшего в органе местного самоуправления </w:t>
      </w:r>
      <w:proofErr w:type="spellStart"/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Барышевского</w:t>
      </w:r>
      <w:proofErr w:type="spellEnd"/>
      <w:r w:rsidR="001A70BC"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должность муниципальной службы, включенную в перечень должностей, утвержденный муниципальным нормативным правовым актом представительного органа местного самоуправления </w:t>
      </w:r>
      <w:proofErr w:type="spellStart"/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Барышевского</w:t>
      </w:r>
      <w:proofErr w:type="spellEnd"/>
      <w:r w:rsidR="001A70BC"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даче согласия на замещение на условиях трудового договора должности в организации и (или) 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783DFCA7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заявление 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D1277E5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488E7551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C377846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представление главы сельского поселения, либо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14:paraId="170DD2B9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представление главой сельского поселения, материалов проверки, свидетельствующих о представлении муниципальным служащим недостоверных или неполных сведений, предусмотренных частью 1 статьи 3 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0859CD04" w14:textId="1EA3EF64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поступившее в соответствии с частью 4 статьи 12 Федерального закона от 25 декабря 2008 года N 273-ФЗ "О противодействии коррупции"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администрации Подгоренского сельского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 </w:t>
      </w:r>
      <w:proofErr w:type="spellStart"/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Барышевского</w:t>
      </w:r>
      <w:proofErr w:type="spellEnd"/>
      <w:r w:rsidR="001A70BC"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781AC2B4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35AC72B2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14:paraId="33B8E185" w14:textId="779D27A9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 Обращение, указанное в абзаце втором подпункта «б» пункта 12 настоящего Положения, подается гражданином, замещавшим должность муниципальной службы в органе местного самоуправления на имя главы сельского поселения в администрацию </w:t>
      </w:r>
      <w:proofErr w:type="spellStart"/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Барышевского</w:t>
      </w:r>
      <w:proofErr w:type="spellEnd"/>
      <w:r w:rsidR="001A70BC"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 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Федерального закона от 25 декабря 2008 г. N 273-ФЗ «О противодействии коррупции».</w:t>
      </w:r>
    </w:p>
    <w:p w14:paraId="56B07066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 Обращение, указанное в абзаце втором подпункта «б» пункта 12 настоящего Положения, может быть подано муниципальным 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49D4E507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13.3. Уведомление, указанное в подпункте «д» пункта 12 настоящего Положения, 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«О противодействии коррупции».</w:t>
      </w:r>
    </w:p>
    <w:p w14:paraId="07630D92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13.4. Уведомление, указанное в абзаце пятом подпункта "б" пункта 12 настоящего Положения, рассматривается работником органов местного самоуправления 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14:paraId="7E0C4D36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13.5. 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глава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 в установленном порядке запросы в государственные органы, органы местного самоуправления и заинтересованные организации, использовать государственную информационную систему в области противодействия коррупции "Посейдон", в том числе для направления запросов. 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38FB1325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13.6. Мотивированные заключения, предусмотренные пунктами 13.1, 13.3 и 13.4 настоящего Положения, должны содержать:</w:t>
      </w:r>
    </w:p>
    <w:p w14:paraId="131A361B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информацию, изложенную в обращениях или уведомлениях, указанных в абзацах втором и пятом подпункта "б" и подпунктах "д" и «е» пункта 12 настоящего Положения;</w:t>
      </w:r>
    </w:p>
    <w:p w14:paraId="6F9A5E1B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01929C6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и «е» пункта 12 настоящего Положения, а также 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рекомендации для принятия одного из решений в соответствии с пунктами 20, 21.3, 22.1 настоящего Положения или иного решения.</w:t>
      </w:r>
    </w:p>
    <w:p w14:paraId="30643D10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14:paraId="10876821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 10-дневный 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14.1 и 14.2 настоящего Положения;</w:t>
      </w:r>
    </w:p>
    <w:p w14:paraId="35B2813F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организует ознакомление муниципального 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 и результатами ее проверки;</w:t>
      </w:r>
    </w:p>
    <w:p w14:paraId="1C151DC3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1238D71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11"/>
      <w:bookmarkEnd w:id="5"/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 Заседание комиссии по рассмотрению заявлений, указанных в абзацах 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BF60C74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13"/>
      <w:bookmarkEnd w:id="6"/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 Уведомление, указанное в подпунктах «д», «е» пункта 12 настоящего Положения, как правило, рассматривается на очередном (плановом) заседании комиссии.</w:t>
      </w:r>
    </w:p>
    <w:p w14:paraId="2948A744" w14:textId="63077035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 </w:t>
      </w:r>
      <w:proofErr w:type="spellStart"/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Барышевского</w:t>
      </w:r>
      <w:proofErr w:type="spellEnd"/>
      <w:r w:rsidR="001A70BC"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«е» пункта 12 настоящего Положения.</w:t>
      </w:r>
    </w:p>
    <w:p w14:paraId="6345AF8C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15.1. Заседания комиссии могут проводиться в отсутствие муниципального служащего или гражданина в случае:</w:t>
      </w:r>
    </w:p>
    <w:p w14:paraId="036C7185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если в обращении, заявлении или уведомлении, предусмотренных подпунктами "б" и «е»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724B9EC1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 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A164F18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 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4E524A9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5BC322D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По итогам рассмотрения вопроса, указанного в абзаце втором подпункта «а» пункта 12 настоящего Положения, комиссия принимает одно из следующих решений:</w:t>
      </w:r>
    </w:p>
    <w:p w14:paraId="1FDDA677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установить, что сведения о доходах, расходах,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14:paraId="1547ECF6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установить, что сведения о доходах, расходах,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14:paraId="035A6905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14:paraId="3E7B9B84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2709E15C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4117480F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14:paraId="353445C9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дать гражданину согласие на замещение на условиях трудового договора должности в организации и (или) на выполнение в данной организации работ (оказание данной организации услуг) на условиях гражданско-правового договора;</w:t>
      </w:r>
    </w:p>
    <w:p w14:paraId="3165FDCC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отказать гражданину в даче согласия на замещение на условиях трудового договора должности в организации и (или) на выполнение в данной 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работ (оказание данной организации услуг) на условиях гражданско-правового договора, и мотивировать свой отказ.</w:t>
      </w:r>
    </w:p>
    <w:p w14:paraId="30C6436B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14:paraId="41151E36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признать, что причина непредставления муниципальным 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234DC40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20F26CE7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14:paraId="0F4891BE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21.1. 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14:paraId="6E0BE5DC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признать, что сведения, представленные муниципальным 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597E1FD5" w14:textId="77777777" w:rsidR="006C256D" w:rsidRPr="00FC3599" w:rsidRDefault="006C256D" w:rsidP="00FC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 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56981268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21.2. 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14:paraId="23070C6E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607499F9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14:paraId="7443C044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21.3. 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14:paraId="6633F699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признать, что при исполнении муниципальным служащим должностных обязанностей конфликт интересов отсутствует;</w:t>
      </w:r>
    </w:p>
    <w:p w14:paraId="72883C32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14:paraId="6F7A4A97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14:paraId="418C6995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21.4. По итогам рассмотрения вопроса, указанного в подпункте "е" пункта 12 настоящего Положения, комиссия принимает одно из следующих решений: 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42BB542B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По итогам рассмотрения вопросов, указанных в подпунктах «а», «б», «г» и «д» и «е» пункта 12 настоящего Положения, и при наличии к тому оснований комиссия может принять иное решение, чем это предусмотрено пунктами 18 - 21.4 и 22.1 настоящего Положения. Основания и мотивы принятия такого решения должны быть отражены в протоколе заседания комиссии.</w:t>
      </w:r>
    </w:p>
    <w:p w14:paraId="2798C3B3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22.1. По итогам рассмотрения вопроса, указанного в подпункте «д» пункта 12 настоящего Положения, комиссия принимает в отношении гражданина, замещавшего должность муниципальной службы в 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 Подгоренского сельского поселения, одно из следующих решений:</w:t>
      </w:r>
    </w:p>
    <w:p w14:paraId="2A9867D8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 управлению этой организацией входили в его должностные обязанности;</w:t>
      </w:r>
    </w:p>
    <w:p w14:paraId="33D49DB0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статьи 12 Федерального закона от 25 декабря 2008 года N 273-ФЗ "О противодействии коррупции".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14:paraId="7EB24911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14:paraId="18AA131B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Для исполнения решений комиссии могут быть подготовлены проекты нормативных правовых актов администрации, решений или поручений главы сельского поселения, которые в установленном порядке представляются на рассмотрение главы сельского поселения.</w:t>
      </w:r>
    </w:p>
    <w:p w14:paraId="4FABA516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6E91244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14:paraId="366E62F1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В протоколе заседания комиссии указываются:</w:t>
      </w:r>
    </w:p>
    <w:p w14:paraId="43D67FC8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6F0F965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59C5416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14:paraId="495292E7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содержание пояснений муниципального служащего и других лиц по существу предъявляемых претензий;</w:t>
      </w:r>
    </w:p>
    <w:p w14:paraId="7FDA899F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14:paraId="7DDE9391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5ED016CA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другие сведения;</w:t>
      </w:r>
    </w:p>
    <w:p w14:paraId="7007199F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результаты голосования;</w:t>
      </w:r>
    </w:p>
    <w:p w14:paraId="5B6EEB96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решение и обоснование его принятия.</w:t>
      </w:r>
    </w:p>
    <w:p w14:paraId="4950B907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38D70BB9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Копии протокола заседания комиссии в 7-дневный срок со дня заседания направляются главе сельского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14:paraId="2CE98B4E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Глава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 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14:paraId="1691F3AC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783DDA22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77E64395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7BBA76F" w14:textId="2B312DFC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33.1.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 службы в администрации </w:t>
      </w:r>
      <w:proofErr w:type="spellStart"/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Барышевского</w:t>
      </w:r>
      <w:proofErr w:type="spellEnd"/>
      <w:r w:rsidR="001A70BC"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включенную в перечень должностей, утвержденный муниципальным нормативным правовым актом и,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513345A" w14:textId="18BDDA84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 </w:t>
      </w:r>
      <w:proofErr w:type="spellStart"/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Барышевского</w:t>
      </w:r>
      <w:proofErr w:type="spellEnd"/>
      <w:r w:rsidR="001A70BC"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9547A2" w14:textId="77777777" w:rsidR="00CF2220" w:rsidRDefault="006C256D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60D5E48D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7738C5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DB2B0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E3501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7BA42E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413C92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4C7D97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974D1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DFEF7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32EE4F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285411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FB24A6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FFD26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8586C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1608AA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64F96E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8A5E3C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309196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D80894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7DEEC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83B68C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190A0B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081866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A9815A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73A453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8EDF31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CA6FA4" w14:textId="77777777" w:rsidR="00CF2220" w:rsidRDefault="00CF2220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2DA1CA" w14:textId="77777777" w:rsidR="00F13C55" w:rsidRDefault="00F13C55" w:rsidP="00F13C55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Приложение к</w:t>
      </w:r>
    </w:p>
    <w:p w14:paraId="4268611A" w14:textId="44C74EFA" w:rsidR="00F13C55" w:rsidRPr="00F13C55" w:rsidRDefault="00F13C55" w:rsidP="00F13C55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3C5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14:paraId="396204FA" w14:textId="77777777" w:rsidR="00F13C55" w:rsidRPr="00F13C55" w:rsidRDefault="00F13C55" w:rsidP="00F13C55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 w:rsidRPr="00F13C55">
        <w:rPr>
          <w:rFonts w:ascii="Times New Roman" w:eastAsia="Arial Unicode MS" w:hAnsi="Times New Roman" w:cs="Times New Roman"/>
          <w:color w:val="000000"/>
          <w:sz w:val="24"/>
          <w:szCs w:val="24"/>
        </w:rPr>
        <w:t>Барышевского</w:t>
      </w:r>
      <w:proofErr w:type="spellEnd"/>
      <w:r w:rsidRPr="00F13C5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сельсовета </w:t>
      </w:r>
    </w:p>
    <w:p w14:paraId="0065BF32" w14:textId="77777777" w:rsidR="00F13C55" w:rsidRPr="00F13C55" w:rsidRDefault="00F13C55" w:rsidP="00F13C55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3C55">
        <w:rPr>
          <w:rFonts w:ascii="Times New Roman" w:eastAsia="Arial Unicode MS" w:hAnsi="Times New Roman" w:cs="Times New Roman"/>
          <w:color w:val="000000"/>
          <w:sz w:val="24"/>
          <w:szCs w:val="24"/>
        </w:rPr>
        <w:t>Новосибирского района </w:t>
      </w:r>
    </w:p>
    <w:p w14:paraId="5A648282" w14:textId="77777777" w:rsidR="00F13C55" w:rsidRPr="00F13C55" w:rsidRDefault="00F13C55" w:rsidP="00F13C55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13C5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14:paraId="5CEF888C" w14:textId="77777777" w:rsidR="00F13C55" w:rsidRPr="00F13C55" w:rsidRDefault="00F13C55" w:rsidP="00F13C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3C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proofErr w:type="gramStart"/>
      <w:r w:rsidRPr="00F13C55">
        <w:rPr>
          <w:rFonts w:ascii="Times New Roman" w:eastAsia="Calibri" w:hAnsi="Times New Roman" w:cs="Times New Roman"/>
          <w:color w:val="000000"/>
          <w:sz w:val="24"/>
          <w:szCs w:val="24"/>
        </w:rPr>
        <w:t>08.04.2024  №</w:t>
      </w:r>
      <w:proofErr w:type="gramEnd"/>
      <w:r w:rsidRPr="00F13C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125</w:t>
      </w:r>
    </w:p>
    <w:p w14:paraId="6C564A7C" w14:textId="77777777" w:rsidR="00F13C55" w:rsidRPr="00F13C55" w:rsidRDefault="00F13C55" w:rsidP="00F13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7458E7" w14:textId="7BA21844" w:rsidR="00F13C55" w:rsidRPr="00F13C55" w:rsidRDefault="00F13C55" w:rsidP="00F13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14:paraId="1B837874" w14:textId="5B10CDBC" w:rsidR="00F13C55" w:rsidRPr="00F13C55" w:rsidRDefault="00F13C55" w:rsidP="00F1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поступившей информации, содержащей основание для проведения заседания </w:t>
      </w:r>
      <w:r w:rsidRPr="00F1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 служебному поведению муниципальных служащих и урегулированию конфликта интересов </w:t>
      </w:r>
    </w:p>
    <w:p w14:paraId="1DB0A826" w14:textId="77777777" w:rsidR="00F13C55" w:rsidRPr="00F13C55" w:rsidRDefault="00F13C55" w:rsidP="00F1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 местного самоуправления/аппарате избирательной комиссии администрации </w:t>
      </w:r>
      <w:proofErr w:type="spellStart"/>
      <w:r w:rsidRPr="00F13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Pr="00F1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14:paraId="1D2F8183" w14:textId="77777777" w:rsidR="00F13C55" w:rsidRPr="00F13C55" w:rsidRDefault="00F13C55" w:rsidP="00F1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</w:t>
      </w:r>
    </w:p>
    <w:p w14:paraId="428851E9" w14:textId="77777777" w:rsidR="00F13C55" w:rsidRPr="00F13C55" w:rsidRDefault="00F13C55" w:rsidP="00F13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BB30E3" w14:textId="77777777" w:rsidR="00F13C55" w:rsidRPr="00F13C55" w:rsidRDefault="00F13C55" w:rsidP="00F13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4F34C0" w14:textId="77777777" w:rsidR="00F13C55" w:rsidRPr="00F13C55" w:rsidRDefault="00F13C55" w:rsidP="00F13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275"/>
        <w:gridCol w:w="1560"/>
        <w:gridCol w:w="1417"/>
        <w:gridCol w:w="2269"/>
        <w:gridCol w:w="1559"/>
      </w:tblGrid>
      <w:tr w:rsidR="00F13C55" w:rsidRPr="00F13C55" w14:paraId="7D3F29D6" w14:textId="77777777" w:rsidTr="00A600F0">
        <w:trPr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A41D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3C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A868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55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5648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55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B9FB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5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CA5F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55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5F7A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55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914D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5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F13C55" w:rsidRPr="00F13C55" w14:paraId="09668B07" w14:textId="77777777" w:rsidTr="00A600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E209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77AB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B375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95A0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FA5C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7017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05F0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5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13C55" w:rsidRPr="00F13C55" w14:paraId="6653FEE4" w14:textId="77777777" w:rsidTr="00A600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3FEB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F2F0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AF7D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122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DD36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1B83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196" w14:textId="77777777" w:rsidR="00F13C55" w:rsidRPr="00F13C55" w:rsidRDefault="00F13C55" w:rsidP="00F1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2553FF" w14:textId="77777777" w:rsidR="00A02372" w:rsidRDefault="00A02372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6FB0A89" w14:textId="77777777" w:rsidR="00A02372" w:rsidRDefault="00A02372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2834534" w14:textId="77777777" w:rsidR="00A02372" w:rsidRDefault="00A02372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32D3423" w14:textId="77777777" w:rsidR="00A02372" w:rsidRDefault="00A02372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8663970" w14:textId="77777777" w:rsidR="00A02372" w:rsidRDefault="00A02372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B133ABD" w14:textId="77777777" w:rsidR="00A02372" w:rsidRDefault="00A02372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5024723" w14:textId="77777777" w:rsidR="00A02372" w:rsidRDefault="00A02372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506C0F1" w14:textId="77777777" w:rsidR="00A02372" w:rsidRDefault="00A02372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DB93338" w14:textId="77777777" w:rsidR="00A02372" w:rsidRDefault="00A02372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40D1068" w14:textId="77777777" w:rsidR="00A02372" w:rsidRDefault="00A02372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EBCD72D" w14:textId="77777777" w:rsidR="00A02372" w:rsidRDefault="00A02372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11AFA96" w14:textId="77777777" w:rsidR="00A02372" w:rsidRDefault="00A02372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A7C93AF" w14:textId="77777777" w:rsidR="00A02372" w:rsidRDefault="00A02372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9D27FAA" w14:textId="77777777" w:rsidR="00A02372" w:rsidRDefault="00A02372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300F015" w14:textId="77777777" w:rsidR="00A02372" w:rsidRDefault="00A02372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40430B9" w14:textId="77777777" w:rsidR="00F14270" w:rsidRDefault="00F14270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821F10A" w14:textId="77777777" w:rsidR="00F14270" w:rsidRDefault="00F14270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0274CC0" w14:textId="77777777" w:rsidR="00F14270" w:rsidRDefault="00F14270" w:rsidP="00CF2220">
      <w:pPr>
        <w:widowControl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B72C9CB" w14:textId="3928E007" w:rsidR="00CF2220" w:rsidRPr="00CF2220" w:rsidRDefault="00CF2220" w:rsidP="00CF2220">
      <w:pPr>
        <w:widowControl w:val="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7" w:name="_GoBack"/>
      <w:bookmarkEnd w:id="7"/>
      <w:r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№2</w:t>
      </w: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Pr="00CF222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F2220">
        <w:rPr>
          <w:rFonts w:ascii="Times New Roman" w:eastAsia="Arial Unicode MS" w:hAnsi="Times New Roman" w:cs="Times New Roman"/>
          <w:color w:val="000000"/>
          <w:sz w:val="24"/>
          <w:szCs w:val="24"/>
        </w:rPr>
        <w:t>ТВЕРЖДЕНО</w:t>
      </w:r>
    </w:p>
    <w:p w14:paraId="6DB43514" w14:textId="77777777" w:rsidR="00CF2220" w:rsidRPr="00CF2220" w:rsidRDefault="00CF2220" w:rsidP="00CF222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8" w:name="_Hlk166581628"/>
      <w:r w:rsidRPr="00CF222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14:paraId="35653348" w14:textId="77777777" w:rsidR="00CF2220" w:rsidRPr="00CF2220" w:rsidRDefault="00CF2220" w:rsidP="00CF222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 w:rsidRPr="00CF2220">
        <w:rPr>
          <w:rFonts w:ascii="Times New Roman" w:eastAsia="Arial Unicode MS" w:hAnsi="Times New Roman" w:cs="Times New Roman"/>
          <w:color w:val="000000"/>
          <w:sz w:val="24"/>
          <w:szCs w:val="24"/>
        </w:rPr>
        <w:t>Барышевского</w:t>
      </w:r>
      <w:proofErr w:type="spellEnd"/>
      <w:r w:rsidRPr="00CF222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сельсовета </w:t>
      </w:r>
    </w:p>
    <w:p w14:paraId="066D241B" w14:textId="77777777" w:rsidR="00CF2220" w:rsidRPr="00CF2220" w:rsidRDefault="00CF2220" w:rsidP="00CF222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F2220">
        <w:rPr>
          <w:rFonts w:ascii="Times New Roman" w:eastAsia="Arial Unicode MS" w:hAnsi="Times New Roman" w:cs="Times New Roman"/>
          <w:color w:val="000000"/>
          <w:sz w:val="24"/>
          <w:szCs w:val="24"/>
        </w:rPr>
        <w:t>Новосибирского района </w:t>
      </w:r>
    </w:p>
    <w:p w14:paraId="240ED635" w14:textId="77777777" w:rsidR="00CF2220" w:rsidRPr="00CF2220" w:rsidRDefault="00CF2220" w:rsidP="00CF222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F222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14:paraId="683C8425" w14:textId="0F6BCD6A" w:rsidR="00CF2220" w:rsidRPr="00CF2220" w:rsidRDefault="00CF2220" w:rsidP="00CF2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22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proofErr w:type="gramStart"/>
      <w:r w:rsidRPr="00CF2220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F13C55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CF2220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F13C5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CF2220">
        <w:rPr>
          <w:rFonts w:ascii="Times New Roman" w:eastAsia="Calibri" w:hAnsi="Times New Roman" w:cs="Times New Roman"/>
          <w:color w:val="000000"/>
          <w:sz w:val="24"/>
          <w:szCs w:val="24"/>
        </w:rPr>
        <w:t>.2024  №</w:t>
      </w:r>
      <w:proofErr w:type="gramEnd"/>
      <w:r w:rsidRPr="00CF22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13C55">
        <w:rPr>
          <w:rFonts w:ascii="Times New Roman" w:eastAsia="Calibri" w:hAnsi="Times New Roman" w:cs="Times New Roman"/>
          <w:color w:val="000000"/>
          <w:sz w:val="24"/>
          <w:szCs w:val="24"/>
        </w:rPr>
        <w:t>125</w:t>
      </w:r>
    </w:p>
    <w:p w14:paraId="428D3EEE" w14:textId="77777777" w:rsidR="006C256D" w:rsidRPr="00FC3599" w:rsidRDefault="006C256D" w:rsidP="00FC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B40E7F" w14:textId="77777777" w:rsidR="006C256D" w:rsidRPr="00FC3599" w:rsidRDefault="006C256D" w:rsidP="00FC35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14:paraId="2A907157" w14:textId="77777777" w:rsidR="00CF2220" w:rsidRPr="00CF2220" w:rsidRDefault="00CF2220" w:rsidP="00CF2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 служебному поведению муниципальных служащих и урегулированию конфликта интересов </w:t>
      </w:r>
    </w:p>
    <w:p w14:paraId="0258EA9B" w14:textId="77777777" w:rsidR="00CF2220" w:rsidRPr="00CF2220" w:rsidRDefault="00CF2220" w:rsidP="00CF2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 местного самоуправления/аппарате избирательной комиссии администрации </w:t>
      </w:r>
      <w:proofErr w:type="spellStart"/>
      <w:r w:rsidRPr="00CF22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Pr="00CF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14:paraId="282CE12D" w14:textId="77777777" w:rsidR="00CF2220" w:rsidRPr="00CF2220" w:rsidRDefault="00CF2220" w:rsidP="00CF2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</w:t>
      </w:r>
    </w:p>
    <w:bookmarkEnd w:id="8"/>
    <w:p w14:paraId="15A5A636" w14:textId="507D534D" w:rsidR="006C256D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593D" w14:paraId="1ABD8DC8" w14:textId="77777777" w:rsidTr="00ED593D">
        <w:tc>
          <w:tcPr>
            <w:tcW w:w="4672" w:type="dxa"/>
          </w:tcPr>
          <w:p w14:paraId="114E83F5" w14:textId="06F27C84" w:rsidR="00ED593D" w:rsidRDefault="00ED593D" w:rsidP="00FC35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4673" w:type="dxa"/>
          </w:tcPr>
          <w:p w14:paraId="0C28F7F8" w14:textId="4FD4C30C" w:rsidR="00ED593D" w:rsidRDefault="00C919D6" w:rsidP="00FC35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– Фаламеева Ксения Олеговна</w:t>
            </w:r>
          </w:p>
        </w:tc>
      </w:tr>
      <w:tr w:rsidR="00ED593D" w14:paraId="387C2954" w14:textId="77777777" w:rsidTr="00ED593D">
        <w:tc>
          <w:tcPr>
            <w:tcW w:w="4672" w:type="dxa"/>
          </w:tcPr>
          <w:p w14:paraId="74F4FD55" w14:textId="4BE7822F" w:rsidR="00ED593D" w:rsidRDefault="00ED593D" w:rsidP="00FC35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4673" w:type="dxa"/>
          </w:tcPr>
          <w:p w14:paraId="75A79140" w14:textId="2ADAA691" w:rsidR="00ED593D" w:rsidRDefault="00C919D6" w:rsidP="00FC35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– Сорокин Константин Анатольевич</w:t>
            </w:r>
          </w:p>
        </w:tc>
      </w:tr>
      <w:tr w:rsidR="00ED593D" w14:paraId="260E325B" w14:textId="77777777" w:rsidTr="00ED593D">
        <w:tc>
          <w:tcPr>
            <w:tcW w:w="4672" w:type="dxa"/>
          </w:tcPr>
          <w:p w14:paraId="0E4A56B5" w14:textId="0C9ED946" w:rsidR="00ED593D" w:rsidRDefault="00C919D6" w:rsidP="00FC35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4673" w:type="dxa"/>
          </w:tcPr>
          <w:p w14:paraId="54ED1367" w14:textId="621E7F49" w:rsidR="00ED593D" w:rsidRDefault="00C919D6" w:rsidP="00FC35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муниципальной службы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Белокобыльская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Геннадьевна</w:t>
            </w:r>
          </w:p>
        </w:tc>
      </w:tr>
      <w:tr w:rsidR="00ED593D" w14:paraId="64E68291" w14:textId="77777777" w:rsidTr="00ED593D">
        <w:tc>
          <w:tcPr>
            <w:tcW w:w="4672" w:type="dxa"/>
          </w:tcPr>
          <w:p w14:paraId="09AEA208" w14:textId="2B4A9B10" w:rsidR="00ED593D" w:rsidRDefault="00C919D6" w:rsidP="00FC35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4673" w:type="dxa"/>
          </w:tcPr>
          <w:p w14:paraId="3ABCD4EF" w14:textId="77777777" w:rsidR="00C919D6" w:rsidRDefault="00C919D6" w:rsidP="00FC35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муниципальной службы – </w:t>
            </w:r>
          </w:p>
          <w:p w14:paraId="0B8ABFA3" w14:textId="64340551" w:rsidR="00ED593D" w:rsidRDefault="00C919D6" w:rsidP="00FC35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Симакова Ирина Александровна</w:t>
            </w:r>
          </w:p>
        </w:tc>
      </w:tr>
      <w:tr w:rsidR="00ED593D" w14:paraId="0AFA632B" w14:textId="77777777" w:rsidTr="00ED593D">
        <w:tc>
          <w:tcPr>
            <w:tcW w:w="4672" w:type="dxa"/>
          </w:tcPr>
          <w:p w14:paraId="7A2BD0E9" w14:textId="682B716D" w:rsidR="00ED593D" w:rsidRDefault="00C919D6" w:rsidP="00FC35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4673" w:type="dxa"/>
          </w:tcPr>
          <w:p w14:paraId="7DFA6B7C" w14:textId="2B215023" w:rsidR="00ED593D" w:rsidRDefault="00C919D6" w:rsidP="00FC35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по бухгалтерскому учету-главный бухгалтер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Покрашенко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Гильмановна</w:t>
            </w:r>
            <w:proofErr w:type="spellEnd"/>
          </w:p>
        </w:tc>
      </w:tr>
    </w:tbl>
    <w:p w14:paraId="72F197B2" w14:textId="77777777" w:rsidR="00ED593D" w:rsidRPr="00FC3599" w:rsidRDefault="00ED593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E6228A" w14:textId="77777777" w:rsidR="006C256D" w:rsidRPr="00FC3599" w:rsidRDefault="006C256D" w:rsidP="00FC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2E03BD2" w14:textId="77777777" w:rsidR="002F2EBD" w:rsidRDefault="002F2EBD"/>
    <w:sectPr w:rsidR="002F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5A2"/>
    <w:multiLevelType w:val="hybridMultilevel"/>
    <w:tmpl w:val="27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62D"/>
    <w:multiLevelType w:val="multilevel"/>
    <w:tmpl w:val="A13E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62A70"/>
    <w:multiLevelType w:val="multilevel"/>
    <w:tmpl w:val="91C0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8F6597"/>
    <w:multiLevelType w:val="multilevel"/>
    <w:tmpl w:val="207A4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6D"/>
    <w:rsid w:val="001A70BC"/>
    <w:rsid w:val="002D6D97"/>
    <w:rsid w:val="002F2EBD"/>
    <w:rsid w:val="005F7FAC"/>
    <w:rsid w:val="006C256D"/>
    <w:rsid w:val="00A02372"/>
    <w:rsid w:val="00B66E24"/>
    <w:rsid w:val="00C919D6"/>
    <w:rsid w:val="00CF2220"/>
    <w:rsid w:val="00ED593D"/>
    <w:rsid w:val="00F13C55"/>
    <w:rsid w:val="00F14270"/>
    <w:rsid w:val="00FC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22FD"/>
  <w15:chartTrackingRefBased/>
  <w15:docId w15:val="{019471DB-07F3-47D6-B94D-3082A78A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D2C42-589C-42EE-9D6C-EE976294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5060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2024-04-05T08:04:00Z</dcterms:created>
  <dcterms:modified xsi:type="dcterms:W3CDTF">2024-05-14T05:24:00Z</dcterms:modified>
</cp:coreProperties>
</file>