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7AD69E" w14:textId="77777777" w:rsidR="0066378B" w:rsidRPr="004D3155" w:rsidRDefault="0066378B" w:rsidP="004D315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2"/>
          <w:szCs w:val="12"/>
        </w:rPr>
      </w:pPr>
    </w:p>
    <w:p w14:paraId="428853D9" w14:textId="77777777" w:rsidR="0066378B" w:rsidRPr="00E2120A" w:rsidRDefault="0066378B" w:rsidP="0066378B">
      <w:pPr>
        <w:tabs>
          <w:tab w:val="left" w:pos="4253"/>
        </w:tabs>
        <w:jc w:val="center"/>
        <w:rPr>
          <w:rFonts w:ascii="Times New Roman" w:hAnsi="Times New Roman" w:cs="Times New Roman"/>
        </w:rPr>
      </w:pPr>
      <w:r w:rsidRPr="00E2120A">
        <w:rPr>
          <w:rFonts w:ascii="Times New Roman" w:hAnsi="Times New Roman" w:cs="Times New Roman"/>
          <w:noProof/>
        </w:rPr>
        <w:drawing>
          <wp:inline distT="0" distB="0" distL="0" distR="0" wp14:anchorId="49689CF9" wp14:editId="4D5AD399">
            <wp:extent cx="257175" cy="342900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3058D9E" w14:textId="77777777" w:rsidR="0066378B" w:rsidRPr="00E2120A" w:rsidRDefault="0066378B" w:rsidP="0066378B">
      <w:pPr>
        <w:pStyle w:val="2"/>
        <w:tabs>
          <w:tab w:val="left" w:pos="4253"/>
        </w:tabs>
      </w:pPr>
      <w:r w:rsidRPr="00E2120A">
        <w:rPr>
          <w:szCs w:val="22"/>
        </w:rPr>
        <w:t>АДМИНИСТРАЦИЯ</w:t>
      </w:r>
    </w:p>
    <w:p w14:paraId="07169B74" w14:textId="77777777" w:rsidR="0066378B" w:rsidRPr="00E2120A" w:rsidRDefault="0066378B" w:rsidP="0066378B">
      <w:pPr>
        <w:pStyle w:val="2"/>
        <w:tabs>
          <w:tab w:val="left" w:pos="4253"/>
        </w:tabs>
      </w:pPr>
      <w:r w:rsidRPr="00E2120A">
        <w:rPr>
          <w:szCs w:val="22"/>
        </w:rPr>
        <w:t>БАРЫШЕВСКОГО СЕЛЬСОВЕТА</w:t>
      </w:r>
    </w:p>
    <w:p w14:paraId="09565556" w14:textId="77777777" w:rsidR="0066378B" w:rsidRPr="00E2120A" w:rsidRDefault="0066378B" w:rsidP="0066378B">
      <w:pPr>
        <w:pStyle w:val="2"/>
        <w:tabs>
          <w:tab w:val="left" w:pos="4253"/>
        </w:tabs>
      </w:pPr>
      <w:r w:rsidRPr="00E2120A">
        <w:rPr>
          <w:szCs w:val="22"/>
        </w:rPr>
        <w:t>НОВОСИБИРСКОГО РАЙОНА</w:t>
      </w:r>
    </w:p>
    <w:p w14:paraId="50148472" w14:textId="77777777" w:rsidR="0066378B" w:rsidRPr="0066378B" w:rsidRDefault="0066378B" w:rsidP="00D03C31">
      <w:pPr>
        <w:tabs>
          <w:tab w:val="left" w:pos="4253"/>
        </w:tabs>
        <w:jc w:val="center"/>
        <w:rPr>
          <w:rFonts w:ascii="Times New Roman" w:hAnsi="Times New Roman" w:cs="Times New Roman"/>
          <w:b/>
          <w:bCs/>
        </w:rPr>
      </w:pPr>
      <w:r w:rsidRPr="00E2120A">
        <w:rPr>
          <w:rFonts w:ascii="Times New Roman" w:hAnsi="Times New Roman" w:cs="Times New Roman"/>
          <w:b/>
          <w:bCs/>
        </w:rPr>
        <w:t xml:space="preserve">НОВОСИБИРСКОЙ ОБЛАСТИ </w:t>
      </w:r>
    </w:p>
    <w:p w14:paraId="3E29ED8C" w14:textId="77777777" w:rsidR="0066378B" w:rsidRDefault="0066378B" w:rsidP="00390E37">
      <w:pPr>
        <w:pStyle w:val="paragraph"/>
        <w:spacing w:before="0" w:beforeAutospacing="0" w:after="0" w:afterAutospacing="0"/>
        <w:ind w:firstLine="705"/>
        <w:textAlignment w:val="baseline"/>
        <w:rPr>
          <w:b/>
          <w:sz w:val="28"/>
          <w:szCs w:val="28"/>
        </w:rPr>
      </w:pPr>
      <w:r w:rsidRPr="0066378B">
        <w:rPr>
          <w:b/>
          <w:sz w:val="28"/>
          <w:szCs w:val="28"/>
        </w:rPr>
        <w:t xml:space="preserve">                                      ПОСТАНОВЛЕНИЕ</w:t>
      </w:r>
    </w:p>
    <w:p w14:paraId="698AE887" w14:textId="77777777" w:rsidR="0066378B" w:rsidRDefault="0066378B" w:rsidP="0066378B">
      <w:pPr>
        <w:pStyle w:val="paragraph"/>
        <w:spacing w:before="0" w:beforeAutospacing="0" w:after="0" w:afterAutospacing="0"/>
        <w:ind w:firstLine="705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с. Барышево</w:t>
      </w:r>
    </w:p>
    <w:p w14:paraId="110766A0" w14:textId="77777777" w:rsidR="0066378B" w:rsidRDefault="0066378B" w:rsidP="0066378B">
      <w:pPr>
        <w:pStyle w:val="paragraph"/>
        <w:spacing w:before="0" w:beforeAutospacing="0" w:after="0" w:afterAutospacing="0"/>
        <w:ind w:firstLine="705"/>
        <w:textAlignment w:val="baseline"/>
        <w:rPr>
          <w:sz w:val="28"/>
          <w:szCs w:val="28"/>
        </w:rPr>
      </w:pPr>
    </w:p>
    <w:p w14:paraId="63F8CAF6" w14:textId="698AF8B4" w:rsidR="0066378B" w:rsidRPr="00FC1D59" w:rsidRDefault="009E56AD" w:rsidP="00FC1D59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sz w:val="28"/>
          <w:szCs w:val="28"/>
          <w:u w:val="single"/>
        </w:rPr>
        <w:t>11</w:t>
      </w:r>
      <w:r w:rsidR="000548D5" w:rsidRPr="00FC1D59">
        <w:rPr>
          <w:sz w:val="28"/>
          <w:szCs w:val="28"/>
          <w:u w:val="single"/>
        </w:rPr>
        <w:t>.</w:t>
      </w:r>
      <w:r>
        <w:rPr>
          <w:sz w:val="28"/>
          <w:szCs w:val="28"/>
          <w:u w:val="single"/>
        </w:rPr>
        <w:t>09</w:t>
      </w:r>
      <w:r w:rsidR="0066378B" w:rsidRPr="00FC1D59">
        <w:rPr>
          <w:sz w:val="28"/>
          <w:szCs w:val="28"/>
          <w:u w:val="single"/>
        </w:rPr>
        <w:t>.</w:t>
      </w:r>
      <w:r w:rsidR="0066378B" w:rsidRPr="009E56AD">
        <w:rPr>
          <w:sz w:val="28"/>
          <w:szCs w:val="28"/>
          <w:u w:val="single"/>
        </w:rPr>
        <w:t>20</w:t>
      </w:r>
      <w:r w:rsidR="00FA3E2F" w:rsidRPr="009E56AD">
        <w:rPr>
          <w:sz w:val="28"/>
          <w:szCs w:val="28"/>
          <w:u w:val="single"/>
        </w:rPr>
        <w:t>2</w:t>
      </w:r>
      <w:r w:rsidR="00DF447E" w:rsidRPr="009E56AD">
        <w:rPr>
          <w:sz w:val="28"/>
          <w:szCs w:val="28"/>
          <w:u w:val="single"/>
        </w:rPr>
        <w:t>4</w:t>
      </w:r>
      <w:r w:rsidR="0066378B" w:rsidRPr="009E56AD">
        <w:rPr>
          <w:sz w:val="28"/>
          <w:szCs w:val="28"/>
        </w:rPr>
        <w:t xml:space="preserve">                                                      </w:t>
      </w:r>
      <w:r w:rsidR="00FC1D59" w:rsidRPr="009E56AD">
        <w:rPr>
          <w:sz w:val="28"/>
          <w:szCs w:val="28"/>
        </w:rPr>
        <w:t xml:space="preserve">            </w:t>
      </w:r>
      <w:r w:rsidR="0066378B" w:rsidRPr="009E56AD">
        <w:rPr>
          <w:sz w:val="28"/>
          <w:szCs w:val="28"/>
        </w:rPr>
        <w:t xml:space="preserve"> </w:t>
      </w:r>
      <w:r w:rsidR="004C5644" w:rsidRPr="009E56AD">
        <w:rPr>
          <w:sz w:val="28"/>
          <w:szCs w:val="28"/>
        </w:rPr>
        <w:t xml:space="preserve">                             </w:t>
      </w:r>
      <w:r w:rsidR="0066378B" w:rsidRPr="009E56AD">
        <w:rPr>
          <w:sz w:val="28"/>
          <w:szCs w:val="28"/>
        </w:rPr>
        <w:t xml:space="preserve"> </w:t>
      </w:r>
      <w:r w:rsidR="003105D4" w:rsidRPr="009E56AD">
        <w:rPr>
          <w:sz w:val="28"/>
          <w:szCs w:val="28"/>
        </w:rPr>
        <w:t xml:space="preserve">      </w:t>
      </w:r>
      <w:r w:rsidR="0066378B" w:rsidRPr="009E56AD">
        <w:rPr>
          <w:sz w:val="28"/>
          <w:szCs w:val="28"/>
          <w:u w:val="single"/>
        </w:rPr>
        <w:t>№</w:t>
      </w:r>
      <w:r w:rsidRPr="009E56AD">
        <w:rPr>
          <w:sz w:val="28"/>
          <w:szCs w:val="28"/>
          <w:u w:val="single"/>
        </w:rPr>
        <w:t xml:space="preserve"> 326</w:t>
      </w:r>
      <w:r w:rsidR="000548D5" w:rsidRPr="00FC1D59">
        <w:rPr>
          <w:sz w:val="28"/>
          <w:szCs w:val="28"/>
          <w:u w:val="single"/>
        </w:rPr>
        <w:t xml:space="preserve"> </w:t>
      </w:r>
    </w:p>
    <w:p w14:paraId="5A8F1A1B" w14:textId="77777777" w:rsidR="00304249" w:rsidRPr="00FC1D59" w:rsidRDefault="00304249" w:rsidP="000548D5">
      <w:pPr>
        <w:pStyle w:val="paragraph"/>
        <w:spacing w:before="0" w:beforeAutospacing="0" w:after="0" w:afterAutospacing="0"/>
        <w:ind w:firstLine="705"/>
        <w:textAlignment w:val="baseline"/>
        <w:rPr>
          <w:sz w:val="28"/>
          <w:szCs w:val="28"/>
        </w:rPr>
      </w:pPr>
    </w:p>
    <w:p w14:paraId="61C99046" w14:textId="619AB7CC" w:rsidR="002C0DCA" w:rsidRPr="007F73AE" w:rsidRDefault="007F73AE" w:rsidP="007F73AE">
      <w:pPr>
        <w:pStyle w:val="paragraph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  <w:r w:rsidRPr="007F73AE">
        <w:rPr>
          <w:b/>
          <w:bCs/>
          <w:sz w:val="28"/>
          <w:szCs w:val="28"/>
        </w:rPr>
        <w:t xml:space="preserve">О передаче в безвозмездное владение </w:t>
      </w:r>
      <w:r w:rsidR="009E56AD" w:rsidRPr="007F73AE">
        <w:rPr>
          <w:b/>
          <w:bCs/>
          <w:sz w:val="28"/>
          <w:szCs w:val="28"/>
        </w:rPr>
        <w:t>и пользование</w:t>
      </w:r>
      <w:r w:rsidRPr="007F73AE">
        <w:rPr>
          <w:b/>
          <w:bCs/>
          <w:sz w:val="28"/>
          <w:szCs w:val="28"/>
        </w:rPr>
        <w:t xml:space="preserve"> системообразующей территориальной сетевой организации в Новосибирской области Акционерному обществу «Региональные электрические сети» объекты электросетевого хозяйства, находящиеся в собственности </w:t>
      </w:r>
      <w:r w:rsidR="009E56AD" w:rsidRPr="007F73AE">
        <w:rPr>
          <w:b/>
          <w:bCs/>
          <w:sz w:val="28"/>
          <w:szCs w:val="28"/>
        </w:rPr>
        <w:t>муниципального образования</w:t>
      </w:r>
      <w:r w:rsidRPr="007F73AE">
        <w:rPr>
          <w:b/>
          <w:bCs/>
          <w:sz w:val="28"/>
          <w:szCs w:val="28"/>
        </w:rPr>
        <w:t xml:space="preserve"> </w:t>
      </w:r>
      <w:bookmarkStart w:id="0" w:name="_GoBack"/>
      <w:bookmarkEnd w:id="0"/>
      <w:r w:rsidR="009E56AD" w:rsidRPr="007F73AE">
        <w:rPr>
          <w:b/>
          <w:bCs/>
          <w:sz w:val="28"/>
          <w:szCs w:val="28"/>
        </w:rPr>
        <w:t>Барышевского сельсовета</w:t>
      </w:r>
      <w:r w:rsidRPr="007F73AE">
        <w:rPr>
          <w:b/>
          <w:bCs/>
          <w:sz w:val="28"/>
          <w:szCs w:val="28"/>
        </w:rPr>
        <w:t xml:space="preserve"> Новосибирского района Новосибирской области</w:t>
      </w:r>
    </w:p>
    <w:p w14:paraId="0CB0B4D6" w14:textId="77777777" w:rsidR="002C0DCA" w:rsidRPr="00FC1D59" w:rsidRDefault="002C0DCA" w:rsidP="000548D5">
      <w:pPr>
        <w:pStyle w:val="paragraph"/>
        <w:spacing w:before="0" w:beforeAutospacing="0" w:after="0" w:afterAutospacing="0"/>
        <w:ind w:firstLine="705"/>
        <w:textAlignment w:val="baseline"/>
        <w:rPr>
          <w:sz w:val="28"/>
          <w:szCs w:val="28"/>
        </w:rPr>
      </w:pPr>
    </w:p>
    <w:p w14:paraId="72161C54" w14:textId="77777777" w:rsidR="0066378B" w:rsidRPr="00FC1D59" w:rsidRDefault="0066378B" w:rsidP="0066378B">
      <w:pPr>
        <w:pStyle w:val="paragraph"/>
        <w:spacing w:before="0" w:beforeAutospacing="0" w:after="0" w:afterAutospacing="0"/>
        <w:ind w:firstLine="705"/>
        <w:textAlignment w:val="baseline"/>
        <w:rPr>
          <w:b/>
          <w:sz w:val="28"/>
          <w:szCs w:val="28"/>
        </w:rPr>
      </w:pPr>
    </w:p>
    <w:p w14:paraId="5549B142" w14:textId="380A4C88" w:rsidR="004D3155" w:rsidRPr="00FC1D59" w:rsidRDefault="00927083" w:rsidP="00DF447E">
      <w:pPr>
        <w:pStyle w:val="ConsPlusTitle"/>
        <w:jc w:val="both"/>
        <w:rPr>
          <w:b w:val="0"/>
        </w:rPr>
      </w:pPr>
      <w:r w:rsidRPr="00FC1D59">
        <w:rPr>
          <w:b w:val="0"/>
          <w:szCs w:val="28"/>
        </w:rPr>
        <w:t xml:space="preserve">           </w:t>
      </w:r>
      <w:r w:rsidR="007F73AE" w:rsidRPr="007F73AE">
        <w:rPr>
          <w:b w:val="0"/>
          <w:szCs w:val="28"/>
        </w:rPr>
        <w:t>«В соответствии с частью 6 статьи 51 Федерального закона от 06.10.2003 №131-ФЗ «Об общих принципах организации местного самоуправления в Российской Федерации», пунктом 7 статьи 46.4 Федерального закона от 26.03.2003 №35-ФЗ «Об электроэнергетике», Постановлением Правительства Российской Федерации от 10.09.2024 №1229, с учетом Постановления Губернатора Новосибирской области от 03.09.2024 №164 «Об определении системообразующей территориальной сетевой организации в Новосибирской области»</w:t>
      </w:r>
    </w:p>
    <w:p w14:paraId="665E28B0" w14:textId="77777777" w:rsidR="004906C7" w:rsidRDefault="004906C7" w:rsidP="004906C7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F86DAA2" w14:textId="2D1DDA0C" w:rsidR="00B1090B" w:rsidRPr="00FC1D59" w:rsidRDefault="00EC546B" w:rsidP="004906C7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C1D59">
        <w:rPr>
          <w:sz w:val="28"/>
          <w:szCs w:val="28"/>
        </w:rPr>
        <w:t>ПОСТАНОВЛЯЕТ:</w:t>
      </w:r>
    </w:p>
    <w:p w14:paraId="781B73E5" w14:textId="4B5B08EF" w:rsidR="007F73AE" w:rsidRPr="007F73AE" w:rsidRDefault="007F73AE" w:rsidP="007F73AE">
      <w:pPr>
        <w:pStyle w:val="paragraph"/>
        <w:numPr>
          <w:ilvl w:val="0"/>
          <w:numId w:val="3"/>
        </w:numPr>
        <w:spacing w:after="0"/>
        <w:ind w:left="0" w:firstLine="975"/>
        <w:jc w:val="both"/>
        <w:textAlignment w:val="baseline"/>
        <w:rPr>
          <w:sz w:val="28"/>
          <w:szCs w:val="28"/>
        </w:rPr>
      </w:pPr>
      <w:r w:rsidRPr="007F73AE">
        <w:rPr>
          <w:sz w:val="28"/>
          <w:szCs w:val="28"/>
        </w:rPr>
        <w:t xml:space="preserve">С 01.01.2025 года передать в безвозмездное владение и пользование системообразующей территориальной сетевой организации в Новосибирской области Акционерному обществу «Региональные электрические сети» (ОГРН 1045402509437) объекты электросетевого хозяйства, находящиеся в собственности муниципального образования </w:t>
      </w:r>
      <w:r>
        <w:rPr>
          <w:sz w:val="28"/>
          <w:szCs w:val="28"/>
        </w:rPr>
        <w:t>Барышевского</w:t>
      </w:r>
      <w:r w:rsidRPr="007F73AE">
        <w:rPr>
          <w:sz w:val="28"/>
          <w:szCs w:val="28"/>
        </w:rPr>
        <w:t xml:space="preserve"> сельсовета Новосибирского района Новосибирской области, согласно приложению №1 к настоящему Постановлению.</w:t>
      </w:r>
    </w:p>
    <w:p w14:paraId="36E322E3" w14:textId="196F8110" w:rsidR="00511888" w:rsidRPr="007F73AE" w:rsidRDefault="000548D5" w:rsidP="007F73A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975"/>
        <w:jc w:val="both"/>
        <w:textAlignment w:val="baseline"/>
        <w:rPr>
          <w:sz w:val="28"/>
          <w:szCs w:val="28"/>
        </w:rPr>
      </w:pPr>
      <w:r w:rsidRPr="00FC1D59">
        <w:rPr>
          <w:sz w:val="28"/>
          <w:szCs w:val="28"/>
        </w:rPr>
        <w:t>Обеспечить опубликование постановления в средстве массовой информации «Моё село. Газета Барышевского сельсовета» и разместить на официальном сайте администрации Барышевского сельсовета.</w:t>
      </w:r>
    </w:p>
    <w:p w14:paraId="42BE2E0A" w14:textId="0B949E2B" w:rsidR="00024C16" w:rsidRPr="00FC1D59" w:rsidRDefault="004C5644" w:rsidP="007F73AE">
      <w:pPr>
        <w:pStyle w:val="paragraph"/>
        <w:numPr>
          <w:ilvl w:val="0"/>
          <w:numId w:val="3"/>
        </w:numPr>
        <w:spacing w:before="0" w:beforeAutospacing="0" w:after="0" w:afterAutospacing="0"/>
        <w:ind w:left="0" w:firstLine="975"/>
        <w:jc w:val="both"/>
        <w:textAlignment w:val="baseline"/>
        <w:rPr>
          <w:sz w:val="28"/>
          <w:szCs w:val="28"/>
        </w:rPr>
      </w:pPr>
      <w:r w:rsidRPr="00FC1D59">
        <w:rPr>
          <w:sz w:val="28"/>
          <w:szCs w:val="28"/>
        </w:rPr>
        <w:t>Контроль за исполнением постановления</w:t>
      </w:r>
      <w:r w:rsidR="002F4243" w:rsidRPr="00FC1D59">
        <w:rPr>
          <w:sz w:val="28"/>
          <w:szCs w:val="28"/>
        </w:rPr>
        <w:t xml:space="preserve"> возложить на </w:t>
      </w:r>
      <w:r w:rsidR="00FA3E2F" w:rsidRPr="00FC1D59">
        <w:rPr>
          <w:sz w:val="28"/>
          <w:szCs w:val="28"/>
        </w:rPr>
        <w:t>заместителя главы администрации Барышевского сельсовета Сорокина К</w:t>
      </w:r>
      <w:r w:rsidR="003314BF" w:rsidRPr="00FC1D59">
        <w:rPr>
          <w:sz w:val="28"/>
          <w:szCs w:val="28"/>
        </w:rPr>
        <w:t>онстантина Анатольевича.</w:t>
      </w:r>
    </w:p>
    <w:p w14:paraId="5B1392A3" w14:textId="18ED636A" w:rsidR="00FA3E2F" w:rsidRPr="00FC1D59" w:rsidRDefault="00FA3E2F" w:rsidP="00D03C31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78F11A80" w14:textId="77777777" w:rsidR="00FC1D59" w:rsidRDefault="00FC1D59" w:rsidP="00024C1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3143AD19" w14:textId="6458F028" w:rsidR="00024C16" w:rsidRDefault="00A06419" w:rsidP="00024C1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C1D59">
        <w:rPr>
          <w:sz w:val="28"/>
          <w:szCs w:val="28"/>
        </w:rPr>
        <w:t>Г</w:t>
      </w:r>
      <w:r w:rsidR="00024C16" w:rsidRPr="00FC1D59">
        <w:rPr>
          <w:sz w:val="28"/>
          <w:szCs w:val="28"/>
        </w:rPr>
        <w:t>лав</w:t>
      </w:r>
      <w:r w:rsidRPr="00FC1D59">
        <w:rPr>
          <w:sz w:val="28"/>
          <w:szCs w:val="28"/>
        </w:rPr>
        <w:t>а</w:t>
      </w:r>
      <w:r w:rsidR="00024C16" w:rsidRPr="00FC1D59">
        <w:rPr>
          <w:sz w:val="28"/>
          <w:szCs w:val="28"/>
        </w:rPr>
        <w:t xml:space="preserve"> Барышевского сельсовета          </w:t>
      </w:r>
      <w:r w:rsidR="00B70E77" w:rsidRPr="00FC1D59">
        <w:rPr>
          <w:sz w:val="28"/>
          <w:szCs w:val="28"/>
        </w:rPr>
        <w:t xml:space="preserve">      </w:t>
      </w:r>
      <w:r w:rsidR="00024C16" w:rsidRPr="00FC1D59">
        <w:rPr>
          <w:sz w:val="28"/>
          <w:szCs w:val="28"/>
        </w:rPr>
        <w:t xml:space="preserve">        </w:t>
      </w:r>
      <w:r w:rsidR="00511888" w:rsidRPr="00FC1D59">
        <w:rPr>
          <w:sz w:val="28"/>
          <w:szCs w:val="28"/>
        </w:rPr>
        <w:t xml:space="preserve">           </w:t>
      </w:r>
      <w:r w:rsidR="00024C16" w:rsidRPr="00FC1D59">
        <w:rPr>
          <w:sz w:val="28"/>
          <w:szCs w:val="28"/>
        </w:rPr>
        <w:t xml:space="preserve"> </w:t>
      </w:r>
      <w:r w:rsidR="00FC1D59">
        <w:rPr>
          <w:sz w:val="28"/>
          <w:szCs w:val="28"/>
        </w:rPr>
        <w:t xml:space="preserve">     </w:t>
      </w:r>
      <w:r w:rsidR="00024C16" w:rsidRPr="00FC1D59">
        <w:rPr>
          <w:sz w:val="28"/>
          <w:szCs w:val="28"/>
        </w:rPr>
        <w:t xml:space="preserve">     </w:t>
      </w:r>
      <w:r w:rsidR="002F4243" w:rsidRPr="00FC1D59">
        <w:rPr>
          <w:sz w:val="28"/>
          <w:szCs w:val="28"/>
        </w:rPr>
        <w:t xml:space="preserve">  </w:t>
      </w:r>
      <w:r w:rsidR="00024C16" w:rsidRPr="00FC1D59">
        <w:rPr>
          <w:sz w:val="28"/>
          <w:szCs w:val="28"/>
        </w:rPr>
        <w:t xml:space="preserve"> </w:t>
      </w:r>
      <w:r w:rsidR="004D41B3" w:rsidRPr="00FC1D59">
        <w:rPr>
          <w:sz w:val="28"/>
          <w:szCs w:val="28"/>
        </w:rPr>
        <w:t xml:space="preserve">    </w:t>
      </w:r>
      <w:r w:rsidRPr="00FC1D59">
        <w:rPr>
          <w:sz w:val="28"/>
          <w:szCs w:val="28"/>
        </w:rPr>
        <w:t>А.А. Алексеев</w:t>
      </w:r>
    </w:p>
    <w:p w14:paraId="39BBF473" w14:textId="7A9DA994" w:rsidR="00FC1D59" w:rsidRDefault="00FC1D59" w:rsidP="00024C16">
      <w:pPr>
        <w:pStyle w:val="paragraph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D198F09" w14:textId="6216D806" w:rsidR="00BB2F72" w:rsidRDefault="00FC1D59" w:rsidP="00FC1D5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C1D59">
        <w:rPr>
          <w:sz w:val="20"/>
          <w:szCs w:val="20"/>
        </w:rPr>
        <w:t>Исп. Сорокин К.А.2937243</w:t>
      </w:r>
    </w:p>
    <w:p w14:paraId="2B66F7EA" w14:textId="77777777" w:rsidR="00FC1D59" w:rsidRPr="00FC1D59" w:rsidRDefault="00FC1D59" w:rsidP="00FC1D59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7FD57153" w14:textId="77777777" w:rsidR="00FA3E2F" w:rsidRPr="00FC1D59" w:rsidRDefault="00FA3E2F" w:rsidP="00BB2F72">
      <w:pPr>
        <w:pStyle w:val="paragraph"/>
        <w:spacing w:before="0" w:beforeAutospacing="0" w:after="0" w:afterAutospacing="0"/>
        <w:jc w:val="right"/>
        <w:textAlignment w:val="baseline"/>
      </w:pPr>
    </w:p>
    <w:p w14:paraId="489112B4" w14:textId="68437B13" w:rsidR="00BB2F72" w:rsidRPr="00FC1D59" w:rsidRDefault="00BB2F72" w:rsidP="00BB2F72">
      <w:pPr>
        <w:pStyle w:val="paragraph"/>
        <w:spacing w:before="0" w:beforeAutospacing="0" w:after="0" w:afterAutospacing="0"/>
        <w:jc w:val="right"/>
        <w:textAlignment w:val="baseline"/>
      </w:pPr>
      <w:r w:rsidRPr="00FC1D59">
        <w:t>Приложение №1</w:t>
      </w:r>
    </w:p>
    <w:p w14:paraId="55B2C746" w14:textId="4693BEAB" w:rsidR="00FC1D59" w:rsidRDefault="00BB2F72" w:rsidP="00FC1D59">
      <w:pPr>
        <w:pStyle w:val="paragraph"/>
        <w:spacing w:before="0" w:beforeAutospacing="0" w:after="0" w:afterAutospacing="0"/>
        <w:jc w:val="right"/>
        <w:textAlignment w:val="baseline"/>
      </w:pPr>
      <w:r w:rsidRPr="00FC1D59">
        <w:t>к по</w:t>
      </w:r>
      <w:r w:rsidR="00D42B7C" w:rsidRPr="00FC1D59">
        <w:t>становлению</w:t>
      </w:r>
      <w:r w:rsidR="00FC1D59">
        <w:t xml:space="preserve"> администрации </w:t>
      </w:r>
    </w:p>
    <w:p w14:paraId="567CF042" w14:textId="124755C9" w:rsidR="00FC1D59" w:rsidRDefault="00FC1D59" w:rsidP="00FC1D59">
      <w:pPr>
        <w:pStyle w:val="paragraph"/>
        <w:spacing w:before="0" w:beforeAutospacing="0" w:after="0" w:afterAutospacing="0"/>
        <w:jc w:val="right"/>
        <w:textAlignment w:val="baseline"/>
      </w:pPr>
      <w:r>
        <w:t>Барышевского сельсовета</w:t>
      </w:r>
    </w:p>
    <w:p w14:paraId="341D70DD" w14:textId="77777777" w:rsidR="00FC1D59" w:rsidRDefault="00FC1D59" w:rsidP="00BB2F72">
      <w:pPr>
        <w:pStyle w:val="paragraph"/>
        <w:spacing w:before="0" w:beforeAutospacing="0" w:after="0" w:afterAutospacing="0"/>
        <w:jc w:val="right"/>
        <w:textAlignment w:val="baseline"/>
      </w:pPr>
      <w:r>
        <w:t>Новосибирского района</w:t>
      </w:r>
    </w:p>
    <w:p w14:paraId="0DF75E2E" w14:textId="77777777" w:rsidR="00FC1D59" w:rsidRDefault="00FC1D59" w:rsidP="00BB2F72">
      <w:pPr>
        <w:pStyle w:val="paragraph"/>
        <w:spacing w:before="0" w:beforeAutospacing="0" w:after="0" w:afterAutospacing="0"/>
        <w:jc w:val="right"/>
        <w:textAlignment w:val="baseline"/>
      </w:pPr>
      <w:r>
        <w:t>Новосибирской области</w:t>
      </w:r>
    </w:p>
    <w:p w14:paraId="00875358" w14:textId="574D1559" w:rsidR="00BB2F72" w:rsidRPr="00FC1D59" w:rsidRDefault="00D42B7C" w:rsidP="00BB2F72">
      <w:pPr>
        <w:pStyle w:val="paragraph"/>
        <w:spacing w:before="0" w:beforeAutospacing="0" w:after="0" w:afterAutospacing="0"/>
        <w:jc w:val="right"/>
        <w:textAlignment w:val="baseline"/>
      </w:pPr>
      <w:r w:rsidRPr="00FC1D59">
        <w:t xml:space="preserve"> </w:t>
      </w:r>
      <w:r w:rsidRPr="009E56AD">
        <w:t xml:space="preserve">от </w:t>
      </w:r>
      <w:r w:rsidR="00D12AF2" w:rsidRPr="009E56AD">
        <w:softHyphen/>
      </w:r>
      <w:r w:rsidR="009E56AD" w:rsidRPr="009E56AD">
        <w:t>11.09</w:t>
      </w:r>
      <w:r w:rsidRPr="009E56AD">
        <w:t>.20</w:t>
      </w:r>
      <w:r w:rsidR="00642099" w:rsidRPr="009E56AD">
        <w:t>2</w:t>
      </w:r>
      <w:r w:rsidR="00DF447E" w:rsidRPr="009E56AD">
        <w:t>4</w:t>
      </w:r>
      <w:r w:rsidRPr="009E56AD">
        <w:t xml:space="preserve"> №</w:t>
      </w:r>
      <w:r w:rsidR="009912C9" w:rsidRPr="009E56AD">
        <w:t xml:space="preserve"> </w:t>
      </w:r>
      <w:r w:rsidR="009E56AD">
        <w:t>326</w:t>
      </w:r>
      <w:r w:rsidRPr="00FC1D59">
        <w:t xml:space="preserve">  </w:t>
      </w:r>
    </w:p>
    <w:p w14:paraId="6295032D" w14:textId="77777777" w:rsidR="00BB2F72" w:rsidRPr="00FC1D59" w:rsidRDefault="00BB2F72" w:rsidP="00BB2F72">
      <w:pPr>
        <w:pStyle w:val="paragraph"/>
        <w:spacing w:before="0" w:beforeAutospacing="0" w:after="0" w:afterAutospacing="0"/>
        <w:jc w:val="right"/>
        <w:textAlignment w:val="baseline"/>
      </w:pPr>
    </w:p>
    <w:p w14:paraId="09A7B5A3" w14:textId="77777777" w:rsidR="00BB2F72" w:rsidRPr="00FC1D59" w:rsidRDefault="00BB2F72" w:rsidP="00BB2F7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01EFD675" w14:textId="77777777" w:rsidR="00BB2F72" w:rsidRPr="00FC1D59" w:rsidRDefault="00BB2F72" w:rsidP="00BB2F7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14:paraId="6902E85F" w14:textId="1E2798B4" w:rsidR="00BB2F72" w:rsidRPr="00FC1D59" w:rsidRDefault="00BB2F72" w:rsidP="00BB2F72">
      <w:pPr>
        <w:pStyle w:val="paragraph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  <w:r w:rsidRPr="00FC1D59">
        <w:rPr>
          <w:sz w:val="28"/>
          <w:szCs w:val="28"/>
        </w:rPr>
        <w:t xml:space="preserve">Перечень </w:t>
      </w:r>
      <w:r w:rsidR="00ED4973" w:rsidRPr="00FC1D59">
        <w:rPr>
          <w:sz w:val="28"/>
          <w:szCs w:val="28"/>
        </w:rPr>
        <w:t>принимаемого имущества</w:t>
      </w:r>
    </w:p>
    <w:p w14:paraId="2F996240" w14:textId="77777777" w:rsidR="00BB2F72" w:rsidRPr="00FC1D59" w:rsidRDefault="00BB2F72" w:rsidP="00BB2F72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tbl>
      <w:tblPr>
        <w:tblStyle w:val="a5"/>
        <w:tblW w:w="9377" w:type="dxa"/>
        <w:tblInd w:w="-459" w:type="dxa"/>
        <w:tblLook w:val="04A0" w:firstRow="1" w:lastRow="0" w:firstColumn="1" w:lastColumn="0" w:noHBand="0" w:noVBand="1"/>
      </w:tblPr>
      <w:tblGrid>
        <w:gridCol w:w="460"/>
        <w:gridCol w:w="1743"/>
        <w:gridCol w:w="1594"/>
        <w:gridCol w:w="1474"/>
        <w:gridCol w:w="1422"/>
        <w:gridCol w:w="1635"/>
        <w:gridCol w:w="1476"/>
      </w:tblGrid>
      <w:tr w:rsidR="00776C50" w:rsidRPr="00757AAE" w14:paraId="74848265" w14:textId="7F0B8A35" w:rsidTr="00776C50">
        <w:tc>
          <w:tcPr>
            <w:tcW w:w="460" w:type="dxa"/>
          </w:tcPr>
          <w:p w14:paraId="0E88A464" w14:textId="65DA6C0A" w:rsidR="00250D09" w:rsidRPr="00757AAE" w:rsidRDefault="00250D09" w:rsidP="001920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743" w:type="dxa"/>
          </w:tcPr>
          <w:p w14:paraId="2B174574" w14:textId="5DAD0123" w:rsidR="00250D09" w:rsidRPr="00757AAE" w:rsidRDefault="00250D09" w:rsidP="00192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Наименование (тип) имущества (Диспетчерское наименование Объекта)</w:t>
            </w:r>
          </w:p>
        </w:tc>
        <w:tc>
          <w:tcPr>
            <w:tcW w:w="1594" w:type="dxa"/>
          </w:tcPr>
          <w:p w14:paraId="6EE6F935" w14:textId="1CC6D163" w:rsidR="00250D09" w:rsidRPr="00757AAE" w:rsidRDefault="00250D09" w:rsidP="00192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Адрес местонахождения имущества</w:t>
            </w:r>
          </w:p>
        </w:tc>
        <w:tc>
          <w:tcPr>
            <w:tcW w:w="1474" w:type="dxa"/>
          </w:tcPr>
          <w:p w14:paraId="2DF36316" w14:textId="7F900F73" w:rsidR="00250D09" w:rsidRPr="00757AAE" w:rsidRDefault="00776C50" w:rsidP="00192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250D09"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арактеристики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50D09" w:rsidRPr="00757AAE">
              <w:rPr>
                <w:rFonts w:ascii="Times New Roman" w:hAnsi="Times New Roman" w:cs="Times New Roman"/>
                <w:sz w:val="24"/>
                <w:szCs w:val="24"/>
              </w:rPr>
              <w:t>бъекта (напряжение/ мощность)</w:t>
            </w:r>
          </w:p>
        </w:tc>
        <w:tc>
          <w:tcPr>
            <w:tcW w:w="995" w:type="dxa"/>
          </w:tcPr>
          <w:p w14:paraId="6D2D0E25" w14:textId="7D32B6BC" w:rsidR="00250D09" w:rsidRPr="00757AAE" w:rsidRDefault="00250D09" w:rsidP="001920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Параметры Объекта, м2, (м)</w:t>
            </w:r>
          </w:p>
        </w:tc>
        <w:tc>
          <w:tcPr>
            <w:tcW w:w="1635" w:type="dxa"/>
          </w:tcPr>
          <w:p w14:paraId="22786E28" w14:textId="627F8D8D" w:rsidR="00250D09" w:rsidRPr="00757AAE" w:rsidRDefault="00250D09" w:rsidP="001920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bCs/>
                <w:sz w:val="24"/>
                <w:szCs w:val="24"/>
              </w:rPr>
              <w:t>Кадастровый номер</w:t>
            </w:r>
          </w:p>
        </w:tc>
        <w:tc>
          <w:tcPr>
            <w:tcW w:w="1476" w:type="dxa"/>
          </w:tcPr>
          <w:p w14:paraId="78C21254" w14:textId="54AD9AF9" w:rsidR="00250D09" w:rsidRPr="00757AAE" w:rsidRDefault="00757AAE" w:rsidP="001920AE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bCs/>
                <w:sz w:val="24"/>
                <w:szCs w:val="24"/>
              </w:rPr>
              <w:t>Первоначальная (балансовая) стоимость, руб</w:t>
            </w:r>
            <w:r w:rsidR="00776C5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776C50" w:rsidRPr="00757AAE" w14:paraId="16D311A1" w14:textId="4846231E" w:rsidTr="00776C50">
        <w:tc>
          <w:tcPr>
            <w:tcW w:w="460" w:type="dxa"/>
          </w:tcPr>
          <w:p w14:paraId="1A8B5EB2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  1.</w:t>
            </w:r>
          </w:p>
        </w:tc>
        <w:tc>
          <w:tcPr>
            <w:tcW w:w="1743" w:type="dxa"/>
          </w:tcPr>
          <w:p w14:paraId="6FBC8BD5" w14:textId="3A8C5932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ТП-1К</w:t>
            </w:r>
          </w:p>
        </w:tc>
        <w:tc>
          <w:tcPr>
            <w:tcW w:w="1594" w:type="dxa"/>
          </w:tcPr>
          <w:p w14:paraId="2F4D5AEC" w14:textId="1FF3CBD6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р-н Новосибирский, п. Ложок</w:t>
            </w:r>
          </w:p>
        </w:tc>
        <w:tc>
          <w:tcPr>
            <w:tcW w:w="1474" w:type="dxa"/>
          </w:tcPr>
          <w:p w14:paraId="08018975" w14:textId="74E33FF6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2*1000</w:t>
            </w:r>
          </w:p>
        </w:tc>
        <w:tc>
          <w:tcPr>
            <w:tcW w:w="995" w:type="dxa"/>
          </w:tcPr>
          <w:p w14:paraId="3E0311EA" w14:textId="4D19B93A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62EBB" w14:textId="2048AFBC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54:19:164603:1467</w:t>
            </w:r>
          </w:p>
        </w:tc>
        <w:tc>
          <w:tcPr>
            <w:tcW w:w="1476" w:type="dxa"/>
          </w:tcPr>
          <w:p w14:paraId="45BE0074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50" w:rsidRPr="00757AAE" w14:paraId="35080897" w14:textId="252431B7" w:rsidTr="00776C50">
        <w:tc>
          <w:tcPr>
            <w:tcW w:w="460" w:type="dxa"/>
          </w:tcPr>
          <w:p w14:paraId="3A581C3D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  2.</w:t>
            </w:r>
          </w:p>
        </w:tc>
        <w:tc>
          <w:tcPr>
            <w:tcW w:w="1743" w:type="dxa"/>
          </w:tcPr>
          <w:p w14:paraId="61402653" w14:textId="6EE3BF75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ЛЭП 10 </w:t>
            </w:r>
            <w:proofErr w:type="spell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от РП-33 до ТП№1. протяженностью 1338 м. (КЛ 10кВ от РП-33 </w:t>
            </w:r>
            <w:proofErr w:type="spell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. 13 до ТП-1К </w:t>
            </w:r>
            <w:proofErr w:type="spell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. 3)</w:t>
            </w:r>
          </w:p>
        </w:tc>
        <w:tc>
          <w:tcPr>
            <w:tcW w:w="1594" w:type="dxa"/>
          </w:tcPr>
          <w:p w14:paraId="750B3A02" w14:textId="08C136C2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р-н Новосибирский, п. Ложок</w:t>
            </w:r>
          </w:p>
        </w:tc>
        <w:tc>
          <w:tcPr>
            <w:tcW w:w="1474" w:type="dxa"/>
          </w:tcPr>
          <w:p w14:paraId="59A2B3AA" w14:textId="583106EE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14:paraId="51D35F9E" w14:textId="1CDD2179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(780)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7435" w14:textId="1F8A9192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54:19:164603:1572</w:t>
            </w:r>
          </w:p>
        </w:tc>
        <w:tc>
          <w:tcPr>
            <w:tcW w:w="1476" w:type="dxa"/>
          </w:tcPr>
          <w:p w14:paraId="78940F92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50" w:rsidRPr="00757AAE" w14:paraId="1EE8FB1B" w14:textId="632648ED" w:rsidTr="00776C50">
        <w:tc>
          <w:tcPr>
            <w:tcW w:w="460" w:type="dxa"/>
          </w:tcPr>
          <w:p w14:paraId="103E5AAE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  3.</w:t>
            </w:r>
          </w:p>
        </w:tc>
        <w:tc>
          <w:tcPr>
            <w:tcW w:w="1743" w:type="dxa"/>
          </w:tcPr>
          <w:p w14:paraId="4329862D" w14:textId="73CF21EE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ТП-2К</w:t>
            </w:r>
          </w:p>
        </w:tc>
        <w:tc>
          <w:tcPr>
            <w:tcW w:w="1594" w:type="dxa"/>
          </w:tcPr>
          <w:p w14:paraId="2B0D3255" w14:textId="6D4D2CAC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р-н Новосибирский, п. Ложок</w:t>
            </w:r>
          </w:p>
        </w:tc>
        <w:tc>
          <w:tcPr>
            <w:tcW w:w="1474" w:type="dxa"/>
          </w:tcPr>
          <w:p w14:paraId="16FE7B8A" w14:textId="2E1C2A59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2*1000</w:t>
            </w:r>
          </w:p>
        </w:tc>
        <w:tc>
          <w:tcPr>
            <w:tcW w:w="995" w:type="dxa"/>
          </w:tcPr>
          <w:p w14:paraId="3BD614CE" w14:textId="09917506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1415" w14:textId="21FF5DF4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54:19:164603:1468</w:t>
            </w:r>
          </w:p>
        </w:tc>
        <w:tc>
          <w:tcPr>
            <w:tcW w:w="1476" w:type="dxa"/>
          </w:tcPr>
          <w:p w14:paraId="4EC893B9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50" w:rsidRPr="00757AAE" w14:paraId="2F896B6B" w14:textId="7FD8020F" w:rsidTr="00776C50">
        <w:tc>
          <w:tcPr>
            <w:tcW w:w="460" w:type="dxa"/>
          </w:tcPr>
          <w:p w14:paraId="6AF5ED3C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  4.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AFA00" w14:textId="0586B7A2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ТП-3К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5BEB9" w14:textId="31E296FE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р-н Новосибирский, п. Ложок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5000" w14:textId="4942CC29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2*1000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3EBC9" w14:textId="229F2C58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051D8" w14:textId="4F74F194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54:19:164603:2323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232" w14:textId="77777777" w:rsidR="00250D09" w:rsidRPr="00757AAE" w:rsidRDefault="00250D09" w:rsidP="00250D09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776C50" w:rsidRPr="00757AAE" w14:paraId="534F7341" w14:textId="0C64FEAD" w:rsidTr="00776C50">
        <w:tc>
          <w:tcPr>
            <w:tcW w:w="460" w:type="dxa"/>
          </w:tcPr>
          <w:p w14:paraId="45EAA2D7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  5.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5EA12" w14:textId="54648ACA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ТП-4К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197D2" w14:textId="09C8C753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р-н Новосибирский, п. Ложок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21243" w14:textId="532079E5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2*1000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451E" w14:textId="1FF13011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67A8" w14:textId="02CDC8E8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54:19:164603:1466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AE367" w14:textId="77777777" w:rsidR="00250D09" w:rsidRPr="00757AAE" w:rsidRDefault="00250D09" w:rsidP="00250D09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776C50" w:rsidRPr="00757AAE" w14:paraId="115BF626" w14:textId="0042B4DF" w:rsidTr="00776C50">
        <w:tc>
          <w:tcPr>
            <w:tcW w:w="460" w:type="dxa"/>
          </w:tcPr>
          <w:p w14:paraId="2A0558E9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  6.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0A362" w14:textId="2BA11FC2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ЛЭП 10 </w:t>
            </w:r>
            <w:proofErr w:type="spell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от яч.10 РП-33 до ТП №3 яч.3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8BE0B" w14:textId="51AADEC1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р-н Новосибирский, п. Ложок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D619" w14:textId="127BB13A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A3F51" w14:textId="15EFFB36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(780)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19ED" w14:textId="597AE2AF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54:19:164603:2691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94F" w14:textId="77777777" w:rsidR="00250D09" w:rsidRPr="00757AAE" w:rsidRDefault="00250D09" w:rsidP="00250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C50" w:rsidRPr="00757AAE" w14:paraId="63689EE4" w14:textId="139D5B51" w:rsidTr="00776C50">
        <w:tc>
          <w:tcPr>
            <w:tcW w:w="460" w:type="dxa"/>
          </w:tcPr>
          <w:p w14:paraId="0FFEBCB1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  7.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97E36" w14:textId="5A574683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ЛЭП 10 </w:t>
            </w:r>
            <w:proofErr w:type="spell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от яч.6 ТП №3 до ТП №4 </w:t>
            </w:r>
            <w:proofErr w:type="spell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. 3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BA207" w14:textId="07220033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р-н Новосибирский, п. Ложок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3BA29" w14:textId="237884D0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9AC02" w14:textId="33025650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(825)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D153" w14:textId="6C96E298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54:19:164603:2343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4FC70" w14:textId="77777777" w:rsidR="00250D09" w:rsidRPr="00757AAE" w:rsidRDefault="00250D09" w:rsidP="00250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C50" w:rsidRPr="00757AAE" w14:paraId="6F302911" w14:textId="1E1521B3" w:rsidTr="00776C50">
        <w:tc>
          <w:tcPr>
            <w:tcW w:w="460" w:type="dxa"/>
          </w:tcPr>
          <w:p w14:paraId="3FA48CAF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  8.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5F915" w14:textId="737FDCD9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ЛЭП 10кВ от </w:t>
            </w:r>
            <w:proofErr w:type="spell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яч</w:t>
            </w:r>
            <w:proofErr w:type="spell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. 15 РП-33 до ТП№3 яч.8 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1567F" w14:textId="0B4865F3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НСО, Новосибирский р-н, </w:t>
            </w:r>
            <w:proofErr w:type="spell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Барышевский</w:t>
            </w:r>
            <w:proofErr w:type="spell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с/с, п. Ложок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22D4" w14:textId="6FCBC320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CF0D6" w14:textId="12F3979A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(765)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A859" w14:textId="6F2D99FD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54:19:164603:2691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A80DD" w14:textId="77777777" w:rsidR="00250D09" w:rsidRPr="00757AAE" w:rsidRDefault="00250D09" w:rsidP="00250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C50" w:rsidRPr="00757AAE" w14:paraId="46309456" w14:textId="2CEE6A1D" w:rsidTr="00776C50">
        <w:tc>
          <w:tcPr>
            <w:tcW w:w="460" w:type="dxa"/>
          </w:tcPr>
          <w:p w14:paraId="25A45D86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  9.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A4AA55" w14:textId="437984CF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Кабельная ЛЭП 10 </w:t>
            </w:r>
            <w:proofErr w:type="spellStart"/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яч.1 ТП-3 до ТП №4 яч.6 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51C0" w14:textId="27E8C374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НСО, Новосибирский р-н, </w:t>
            </w:r>
            <w:proofErr w:type="spell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Барышевский</w:t>
            </w:r>
            <w:proofErr w:type="spell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с/с, п. Ложок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088A" w14:textId="3D2AEBC3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C9583" w14:textId="293A45B3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(825)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6161" w14:textId="1CB09878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54:19:164603:2343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9AD7B" w14:textId="77777777" w:rsidR="00250D09" w:rsidRPr="00757AAE" w:rsidRDefault="00250D09" w:rsidP="00250D0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76C50" w:rsidRPr="00757AAE" w14:paraId="469600BC" w14:textId="5E312471" w:rsidTr="00776C50">
        <w:tc>
          <w:tcPr>
            <w:tcW w:w="460" w:type="dxa"/>
          </w:tcPr>
          <w:p w14:paraId="50B78799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  10.</w:t>
            </w: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9E90D" w14:textId="540B1232" w:rsidR="00250D09" w:rsidRPr="00757AAE" w:rsidRDefault="00191953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Кабельная ЛЭП 10кВ от РП-33 до ТП№2. Протяженностью 657 м. (КЛ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яч.9 РП-33 до ТП №2 яч.5)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E63D9" w14:textId="28957549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р-н Новосибирский, п. Ложок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D54F2" w14:textId="31D2AD41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09E4F" w14:textId="3E044975" w:rsidR="00250D09" w:rsidRPr="00757AAE" w:rsidRDefault="00191953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693B" w14:textId="6721405E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54:19:164603:</w:t>
            </w:r>
            <w:r w:rsidR="00191953">
              <w:rPr>
                <w:rFonts w:ascii="Times New Roman" w:eastAsia="Calibri" w:hAnsi="Times New Roman" w:cs="Times New Roman"/>
                <w:sz w:val="24"/>
                <w:szCs w:val="24"/>
              </w:rPr>
              <w:t>1503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FFE4F" w14:textId="77777777" w:rsidR="00250D09" w:rsidRPr="00757AAE" w:rsidRDefault="00250D09" w:rsidP="00250D09">
            <w:pPr>
              <w:rPr>
                <w:rFonts w:ascii="Times New Roman" w:eastAsia="Calibri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776C50" w:rsidRPr="00757AAE" w14:paraId="01630C42" w14:textId="7DDBEED1" w:rsidTr="00776C50">
        <w:tc>
          <w:tcPr>
            <w:tcW w:w="460" w:type="dxa"/>
          </w:tcPr>
          <w:p w14:paraId="03A70371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  11.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3BC30B" w14:textId="130FA475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Кабельная ЛЭП-0,4 </w:t>
            </w:r>
            <w:proofErr w:type="spellStart"/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Спорткомплекса до МКД Пионерская 29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6514A" w14:textId="5A24DBE4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НСО, Новосибирский р-н, </w:t>
            </w:r>
            <w:proofErr w:type="spell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Барышевский</w:t>
            </w:r>
            <w:proofErr w:type="spell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с/с, с. Барышево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A1CFC" w14:textId="319BBB4A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6EEC6" w14:textId="373328F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(170)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2A3E" w14:textId="5B48EC90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54:19:000000:7860</w:t>
            </w:r>
          </w:p>
        </w:tc>
        <w:tc>
          <w:tcPr>
            <w:tcW w:w="1476" w:type="dxa"/>
          </w:tcPr>
          <w:p w14:paraId="7965CB1F" w14:textId="77777777" w:rsidR="00250D09" w:rsidRPr="00757AAE" w:rsidRDefault="00250D09" w:rsidP="00250D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6C50" w:rsidRPr="00757AAE" w14:paraId="6D26424E" w14:textId="512E6690" w:rsidTr="00776C50">
        <w:tc>
          <w:tcPr>
            <w:tcW w:w="460" w:type="dxa"/>
          </w:tcPr>
          <w:p w14:paraId="4FD9E9C9" w14:textId="77777777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  12.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EAAB7E" w14:textId="17A833BF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Электроснабжение ВЛ-0,4кВ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20685" w14:textId="2AD5DB4A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обл., р-н Новосибирский, с/с </w:t>
            </w:r>
            <w:proofErr w:type="spell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Барышевский</w:t>
            </w:r>
            <w:proofErr w:type="spell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, п. Ложок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5EF2" w14:textId="50F7ECCB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E2961" w14:textId="54537FA5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(1627)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13CD" w14:textId="65B1A050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54:19:164603:1579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1775A" w14:textId="5056011C" w:rsidR="00776C50" w:rsidRPr="00776C50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50">
              <w:rPr>
                <w:rFonts w:ascii="Times New Roman" w:eastAsia="Calibri" w:hAnsi="Times New Roman" w:cs="Times New Roman"/>
                <w:sz w:val="24"/>
                <w:szCs w:val="24"/>
              </w:rPr>
              <w:t>5 600 000,00</w:t>
            </w:r>
          </w:p>
        </w:tc>
      </w:tr>
      <w:tr w:rsidR="00776C50" w:rsidRPr="00757AAE" w14:paraId="5633ADF3" w14:textId="2AECBE1E" w:rsidTr="00776C50">
        <w:tc>
          <w:tcPr>
            <w:tcW w:w="460" w:type="dxa"/>
          </w:tcPr>
          <w:p w14:paraId="6FCAA2E5" w14:textId="77777777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  13.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D80F12" w14:textId="6A6018C4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Трансформаторная подстанция 10/,04 </w:t>
            </w:r>
            <w:proofErr w:type="spellStart"/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5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70453" w14:textId="03A31323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р-н Новосибирский, с/с </w:t>
            </w:r>
            <w:proofErr w:type="spell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Барышевский</w:t>
            </w:r>
            <w:proofErr w:type="spell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, п. Ложок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B55F" w14:textId="018BDC1B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3F9D1" w14:textId="2221E9D4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DA71" w14:textId="0A1421C4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54:19:164603:1578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659A4" w14:textId="0E7560B2" w:rsidR="00776C50" w:rsidRPr="00776C50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50">
              <w:rPr>
                <w:rFonts w:ascii="Times New Roman" w:eastAsia="Calibri" w:hAnsi="Times New Roman" w:cs="Times New Roman"/>
                <w:sz w:val="24"/>
                <w:szCs w:val="24"/>
              </w:rPr>
              <w:t>4 500 000,00</w:t>
            </w:r>
          </w:p>
        </w:tc>
      </w:tr>
      <w:tr w:rsidR="00776C50" w:rsidRPr="00757AAE" w14:paraId="3B8FBBF3" w14:textId="40E9D320" w:rsidTr="00776C50">
        <w:tc>
          <w:tcPr>
            <w:tcW w:w="460" w:type="dxa"/>
          </w:tcPr>
          <w:p w14:paraId="17A53A1E" w14:textId="77777777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   14.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B34786" w14:textId="41601513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Блочный распределительный пункт 10 </w:t>
            </w:r>
            <w:proofErr w:type="spellStart"/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A31D" w14:textId="7085BA54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р-н Новосибирский, с/с </w:t>
            </w:r>
            <w:proofErr w:type="spell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Барышевский</w:t>
            </w:r>
            <w:proofErr w:type="spell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, п. Ложок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DB9FD" w14:textId="3A1E0A8B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1692" w14:textId="32741A9F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86,4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9465" w14:textId="2B2E0899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54:19:164603:1577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557B4" w14:textId="480B581E" w:rsidR="00776C50" w:rsidRPr="00776C50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50">
              <w:rPr>
                <w:rFonts w:ascii="Times New Roman" w:eastAsia="Calibri" w:hAnsi="Times New Roman" w:cs="Times New Roman"/>
                <w:sz w:val="24"/>
                <w:szCs w:val="24"/>
              </w:rPr>
              <w:t>22 298 021,41</w:t>
            </w:r>
          </w:p>
        </w:tc>
      </w:tr>
      <w:tr w:rsidR="00776C50" w:rsidRPr="00757AAE" w14:paraId="15BC1D49" w14:textId="16126F82" w:rsidTr="00776C50">
        <w:tc>
          <w:tcPr>
            <w:tcW w:w="460" w:type="dxa"/>
          </w:tcPr>
          <w:p w14:paraId="2BA23C66" w14:textId="4E25AA3F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4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F3F0FF" w14:textId="200CB053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Кабельная линия 10 </w:t>
            </w:r>
            <w:proofErr w:type="spellStart"/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 w:rsidRPr="00757A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2*2ААБ2л-10-3*240</w:t>
            </w:r>
          </w:p>
        </w:tc>
        <w:tc>
          <w:tcPr>
            <w:tcW w:w="1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153D" w14:textId="76BA9F7F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Новосибирская область, район </w:t>
            </w:r>
            <w:proofErr w:type="gram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Новосибирский  с</w:t>
            </w:r>
            <w:proofErr w:type="gram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 xml:space="preserve">/с </w:t>
            </w:r>
            <w:proofErr w:type="spellStart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Барышевский</w:t>
            </w:r>
            <w:proofErr w:type="spellEnd"/>
            <w:r w:rsidRPr="00757AAE">
              <w:rPr>
                <w:rFonts w:ascii="Times New Roman" w:hAnsi="Times New Roman" w:cs="Times New Roman"/>
                <w:sz w:val="24"/>
                <w:szCs w:val="24"/>
              </w:rPr>
              <w:t>, п. Ложок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8C49E" w14:textId="77777777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B93D4" w14:textId="36A15A71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Протяженность 6000 (суммарно 24000)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E8DC" w14:textId="2D10CB25" w:rsidR="00776C50" w:rsidRPr="00757AAE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7AAE">
              <w:rPr>
                <w:rFonts w:ascii="Times New Roman" w:eastAsia="Calibri" w:hAnsi="Times New Roman" w:cs="Times New Roman"/>
                <w:sz w:val="24"/>
                <w:szCs w:val="24"/>
              </w:rPr>
              <w:t>54:19:000000:5381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C7CE8" w14:textId="76404D5D" w:rsidR="00776C50" w:rsidRPr="00776C50" w:rsidRDefault="00776C50" w:rsidP="00776C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6C50">
              <w:rPr>
                <w:rFonts w:ascii="Times New Roman" w:eastAsia="Calibri" w:hAnsi="Times New Roman" w:cs="Times New Roman"/>
                <w:sz w:val="24"/>
                <w:szCs w:val="24"/>
              </w:rPr>
              <w:t>23 877 711,00</w:t>
            </w:r>
          </w:p>
        </w:tc>
      </w:tr>
    </w:tbl>
    <w:p w14:paraId="7FF3DCC0" w14:textId="77777777" w:rsidR="006910F2" w:rsidRPr="00757AAE" w:rsidRDefault="006910F2" w:rsidP="0004349E">
      <w:pPr>
        <w:pStyle w:val="paragraph"/>
        <w:spacing w:before="0" w:beforeAutospacing="0" w:after="0" w:afterAutospacing="0"/>
        <w:jc w:val="both"/>
        <w:textAlignment w:val="baseline"/>
      </w:pPr>
    </w:p>
    <w:sectPr w:rsidR="006910F2" w:rsidRPr="00757AAE" w:rsidSect="007F73AE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863B5"/>
    <w:multiLevelType w:val="hybridMultilevel"/>
    <w:tmpl w:val="04267F62"/>
    <w:lvl w:ilvl="0" w:tplc="6742B8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26F4317"/>
    <w:multiLevelType w:val="hybridMultilevel"/>
    <w:tmpl w:val="8AB81B7A"/>
    <w:lvl w:ilvl="0" w:tplc="DF8C9E2C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30D76976"/>
    <w:multiLevelType w:val="hybridMultilevel"/>
    <w:tmpl w:val="F822BD32"/>
    <w:lvl w:ilvl="0" w:tplc="AF68C91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 w15:restartNumberingAfterBreak="0">
    <w:nsid w:val="4B78025A"/>
    <w:multiLevelType w:val="hybridMultilevel"/>
    <w:tmpl w:val="F822BD32"/>
    <w:lvl w:ilvl="0" w:tplc="AF68C91E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2AE"/>
    <w:rsid w:val="00001E47"/>
    <w:rsid w:val="00024C16"/>
    <w:rsid w:val="0004349E"/>
    <w:rsid w:val="000548D5"/>
    <w:rsid w:val="00087966"/>
    <w:rsid w:val="00096132"/>
    <w:rsid w:val="001620DB"/>
    <w:rsid w:val="001670E4"/>
    <w:rsid w:val="0018302F"/>
    <w:rsid w:val="00191953"/>
    <w:rsid w:val="001920AE"/>
    <w:rsid w:val="001A03DC"/>
    <w:rsid w:val="001A363A"/>
    <w:rsid w:val="001D1F70"/>
    <w:rsid w:val="001F3333"/>
    <w:rsid w:val="00202AB8"/>
    <w:rsid w:val="00250D09"/>
    <w:rsid w:val="00264D4A"/>
    <w:rsid w:val="002C0DCA"/>
    <w:rsid w:val="002F4243"/>
    <w:rsid w:val="00304249"/>
    <w:rsid w:val="00310184"/>
    <w:rsid w:val="003105D4"/>
    <w:rsid w:val="003314BF"/>
    <w:rsid w:val="00390E37"/>
    <w:rsid w:val="003A4AD0"/>
    <w:rsid w:val="00447E26"/>
    <w:rsid w:val="004544C1"/>
    <w:rsid w:val="004906C7"/>
    <w:rsid w:val="004B033B"/>
    <w:rsid w:val="004C5644"/>
    <w:rsid w:val="004D3155"/>
    <w:rsid w:val="004D41B3"/>
    <w:rsid w:val="004F1DA4"/>
    <w:rsid w:val="004F51AD"/>
    <w:rsid w:val="00511888"/>
    <w:rsid w:val="005970A5"/>
    <w:rsid w:val="005F30D6"/>
    <w:rsid w:val="0062454A"/>
    <w:rsid w:val="00637D70"/>
    <w:rsid w:val="00642099"/>
    <w:rsid w:val="00644D15"/>
    <w:rsid w:val="00662EB7"/>
    <w:rsid w:val="0066378B"/>
    <w:rsid w:val="00666ABC"/>
    <w:rsid w:val="00670B45"/>
    <w:rsid w:val="006769A0"/>
    <w:rsid w:val="006910F2"/>
    <w:rsid w:val="006F306F"/>
    <w:rsid w:val="0075480C"/>
    <w:rsid w:val="00757AAE"/>
    <w:rsid w:val="00767299"/>
    <w:rsid w:val="00776C50"/>
    <w:rsid w:val="00776D86"/>
    <w:rsid w:val="00791265"/>
    <w:rsid w:val="007B00F4"/>
    <w:rsid w:val="007D3267"/>
    <w:rsid w:val="007D413E"/>
    <w:rsid w:val="007F73AE"/>
    <w:rsid w:val="007F7D08"/>
    <w:rsid w:val="00837100"/>
    <w:rsid w:val="00851319"/>
    <w:rsid w:val="008C2534"/>
    <w:rsid w:val="00925310"/>
    <w:rsid w:val="00926B37"/>
    <w:rsid w:val="00927083"/>
    <w:rsid w:val="0095567C"/>
    <w:rsid w:val="009668FB"/>
    <w:rsid w:val="00976A99"/>
    <w:rsid w:val="009912C9"/>
    <w:rsid w:val="009D5E90"/>
    <w:rsid w:val="009E56AD"/>
    <w:rsid w:val="009F1DDA"/>
    <w:rsid w:val="00A06419"/>
    <w:rsid w:val="00A21A8C"/>
    <w:rsid w:val="00A242B5"/>
    <w:rsid w:val="00A54740"/>
    <w:rsid w:val="00AE7B8C"/>
    <w:rsid w:val="00AF23C6"/>
    <w:rsid w:val="00B1090B"/>
    <w:rsid w:val="00B12B7A"/>
    <w:rsid w:val="00B34CD4"/>
    <w:rsid w:val="00B53017"/>
    <w:rsid w:val="00B70E77"/>
    <w:rsid w:val="00BB2F72"/>
    <w:rsid w:val="00C02229"/>
    <w:rsid w:val="00C6511F"/>
    <w:rsid w:val="00C90391"/>
    <w:rsid w:val="00CA1998"/>
    <w:rsid w:val="00CC22D6"/>
    <w:rsid w:val="00CC4774"/>
    <w:rsid w:val="00CE047B"/>
    <w:rsid w:val="00D03C31"/>
    <w:rsid w:val="00D12AF2"/>
    <w:rsid w:val="00D42B7C"/>
    <w:rsid w:val="00D83A96"/>
    <w:rsid w:val="00DB0E3D"/>
    <w:rsid w:val="00DC6A76"/>
    <w:rsid w:val="00DD641C"/>
    <w:rsid w:val="00DE7484"/>
    <w:rsid w:val="00DF447E"/>
    <w:rsid w:val="00E142AE"/>
    <w:rsid w:val="00E2120A"/>
    <w:rsid w:val="00E748B4"/>
    <w:rsid w:val="00E9183D"/>
    <w:rsid w:val="00EA21D5"/>
    <w:rsid w:val="00EC4B74"/>
    <w:rsid w:val="00EC546B"/>
    <w:rsid w:val="00ED4973"/>
    <w:rsid w:val="00EE42D0"/>
    <w:rsid w:val="00F158BF"/>
    <w:rsid w:val="00F2368D"/>
    <w:rsid w:val="00F74526"/>
    <w:rsid w:val="00FA3E2F"/>
    <w:rsid w:val="00FC1D59"/>
    <w:rsid w:val="00FE2440"/>
    <w:rsid w:val="00FE3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067A"/>
  <w15:docId w15:val="{C97A26F0-9CF1-4854-AFF9-2BE57D95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F4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C6511F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E142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E142AE"/>
  </w:style>
  <w:style w:type="character" w:customStyle="1" w:styleId="eop">
    <w:name w:val="eop"/>
    <w:basedOn w:val="a0"/>
    <w:rsid w:val="00E142AE"/>
  </w:style>
  <w:style w:type="character" w:customStyle="1" w:styleId="apple-converted-space">
    <w:name w:val="apple-converted-space"/>
    <w:basedOn w:val="a0"/>
    <w:rsid w:val="00E142AE"/>
  </w:style>
  <w:style w:type="character" w:customStyle="1" w:styleId="spellingerror">
    <w:name w:val="spellingerror"/>
    <w:basedOn w:val="a0"/>
    <w:rsid w:val="00E142AE"/>
  </w:style>
  <w:style w:type="character" w:customStyle="1" w:styleId="20">
    <w:name w:val="Заголовок 2 Знак"/>
    <w:basedOn w:val="a0"/>
    <w:link w:val="2"/>
    <w:rsid w:val="00C6511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6511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65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511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976A9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92708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table" w:styleId="a5">
    <w:name w:val="Table Grid"/>
    <w:basedOn w:val="a1"/>
    <w:uiPriority w:val="59"/>
    <w:rsid w:val="001D1F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447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6">
    <w:name w:val="List Paragraph"/>
    <w:basedOn w:val="a"/>
    <w:uiPriority w:val="34"/>
    <w:qFormat/>
    <w:rsid w:val="007F7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03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26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6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5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6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6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0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4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1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33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9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4209</TotalTime>
  <Pages>3</Pages>
  <Words>646</Words>
  <Characters>3685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1</cp:lastModifiedBy>
  <cp:revision>10</cp:revision>
  <cp:lastPrinted>2025-09-05T03:30:00Z</cp:lastPrinted>
  <dcterms:created xsi:type="dcterms:W3CDTF">2024-11-26T05:41:00Z</dcterms:created>
  <dcterms:modified xsi:type="dcterms:W3CDTF">2025-09-08T01:40:00Z</dcterms:modified>
</cp:coreProperties>
</file>